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221" w:rsidRDefault="00594221" w:rsidP="00D304B1">
      <w:pPr>
        <w:shd w:val="clear" w:color="auto" w:fill="FFFFFF"/>
        <w:spacing w:after="0" w:line="240" w:lineRule="auto"/>
        <w:ind w:left="-851" w:right="-284" w:hanging="141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Краснодарский край</w:t>
      </w:r>
      <w:r w:rsidR="008E60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85A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муниципальное образование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Мостовский район</w:t>
      </w:r>
      <w:r w:rsidR="008E60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  <w:r w:rsidR="00285A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B2C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хутор Первомайский</w:t>
      </w:r>
    </w:p>
    <w:p w:rsidR="00594221" w:rsidRPr="009B64A2" w:rsidRDefault="00594221" w:rsidP="00D304B1">
      <w:pPr>
        <w:shd w:val="clear" w:color="auto" w:fill="FFFFFF"/>
        <w:spacing w:after="0" w:line="240" w:lineRule="auto"/>
        <w:ind w:left="-851" w:right="-284" w:hanging="141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Муниципальное  бюджетное общеобразовательное учреждение</w:t>
      </w:r>
    </w:p>
    <w:p w:rsidR="00594221" w:rsidRPr="009B64A2" w:rsidRDefault="00594221" w:rsidP="00D304B1">
      <w:pPr>
        <w:shd w:val="clear" w:color="auto" w:fill="FFFFFF"/>
        <w:spacing w:after="0" w:line="240" w:lineRule="auto"/>
        <w:ind w:left="-851" w:right="-284" w:hanging="141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средняя общеобразовательная школа  №1</w:t>
      </w:r>
      <w:r w:rsidR="006B2C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</w:t>
      </w:r>
      <w:r w:rsidR="00D304B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241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имени Ивана Абрамовича </w:t>
      </w:r>
      <w:proofErr w:type="spellStart"/>
      <w:r w:rsidR="002241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Кутинова</w:t>
      </w:r>
      <w:proofErr w:type="spellEnd"/>
      <w:r w:rsidR="00285A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B2C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хутора Первомайского</w:t>
      </w:r>
    </w:p>
    <w:p w:rsidR="00594221" w:rsidRPr="009B64A2" w:rsidRDefault="00594221" w:rsidP="00D304B1">
      <w:pPr>
        <w:shd w:val="clear" w:color="auto" w:fill="FFFFFF"/>
        <w:spacing w:after="0" w:line="240" w:lineRule="auto"/>
        <w:ind w:left="-851" w:right="-284" w:hanging="141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муниципального образования Мостовский район</w:t>
      </w:r>
    </w:p>
    <w:p w:rsidR="00594221" w:rsidRPr="009B64A2" w:rsidRDefault="00594221" w:rsidP="00D304B1">
      <w:pPr>
        <w:shd w:val="clear" w:color="auto" w:fill="FFFFFF"/>
        <w:spacing w:after="0" w:line="240" w:lineRule="auto"/>
        <w:ind w:left="-851" w:right="-284" w:hanging="14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4221" w:rsidRPr="009B64A2" w:rsidRDefault="00594221" w:rsidP="0059422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94221" w:rsidRPr="009B64A2" w:rsidRDefault="00594221" w:rsidP="00594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4221" w:rsidRPr="009B64A2" w:rsidRDefault="00594221" w:rsidP="00594221">
      <w:pPr>
        <w:shd w:val="clear" w:color="auto" w:fill="FFFFFF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УТВЕРЖДЕНО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85A05" w:rsidRDefault="00594221" w:rsidP="00594221">
      <w:pPr>
        <w:shd w:val="clear" w:color="auto" w:fill="FFFFFF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 педагогического совета</w:t>
      </w:r>
    </w:p>
    <w:p w:rsidR="00594221" w:rsidRPr="009B64A2" w:rsidRDefault="00285A05" w:rsidP="00285A05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МБОУ СОШ № 18 имени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И.А.Кутинова</w:t>
      </w:r>
      <w:proofErr w:type="spellEnd"/>
      <w:r w:rsidR="00594221"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6B2CBB">
        <w:rPr>
          <w:rFonts w:ascii="Times New Roman" w:eastAsia="Times New Roman" w:hAnsi="Times New Roman" w:cs="Times New Roman"/>
          <w:color w:val="000000"/>
          <w:sz w:val="24"/>
          <w:szCs w:val="24"/>
        </w:rPr>
        <w:t>_______ 20__</w:t>
      </w: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протокол № 1</w:t>
      </w:r>
    </w:p>
    <w:p w:rsidR="00594221" w:rsidRPr="009B64A2" w:rsidRDefault="00594221" w:rsidP="005942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Председатель _______   </w:t>
      </w:r>
      <w:r w:rsidR="006B2CBB">
        <w:rPr>
          <w:rFonts w:ascii="Times New Roman" w:eastAsia="Times New Roman" w:hAnsi="Times New Roman" w:cs="Times New Roman"/>
          <w:color w:val="000000"/>
          <w:sz w:val="24"/>
          <w:szCs w:val="24"/>
        </w:rPr>
        <w:t>Н.П. Мосиенко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4221" w:rsidRPr="009B64A2" w:rsidRDefault="00594221" w:rsidP="005942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4221" w:rsidRPr="009B64A2" w:rsidRDefault="00594221" w:rsidP="005942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4221" w:rsidRPr="009B64A2" w:rsidRDefault="00594221" w:rsidP="005942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4221" w:rsidRPr="009B64A2" w:rsidRDefault="00594221" w:rsidP="00594221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221" w:rsidRPr="009B64A2" w:rsidRDefault="00594221" w:rsidP="00594221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b/>
          <w:sz w:val="24"/>
          <w:szCs w:val="24"/>
        </w:rPr>
        <w:t>РАБОЧАЯ  ПРОГРАММА</w:t>
      </w:r>
    </w:p>
    <w:p w:rsidR="00594221" w:rsidRPr="009B64A2" w:rsidRDefault="00594221" w:rsidP="005942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4221" w:rsidRPr="009B64A2" w:rsidRDefault="00594221" w:rsidP="00594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4221" w:rsidRPr="004F7EAB" w:rsidRDefault="00E85708" w:rsidP="00E857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 w:rsidR="00594221" w:rsidRPr="009B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</w:t>
      </w:r>
      <w:r w:rsidR="0090274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</w:t>
      </w:r>
      <w:r w:rsidR="004F7EAB" w:rsidRPr="00E857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Истории России. Всеобщей истории</w:t>
      </w:r>
    </w:p>
    <w:p w:rsidR="00594221" w:rsidRPr="009B64A2" w:rsidRDefault="00594221" w:rsidP="005942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4221" w:rsidRPr="009B64A2" w:rsidRDefault="00594221" w:rsidP="005942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sz w:val="24"/>
          <w:szCs w:val="24"/>
        </w:rPr>
        <w:t>Уровень образования (класс)</w:t>
      </w:r>
      <w:r w:rsidR="007442B0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B64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2747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4F7EAB">
        <w:rPr>
          <w:rFonts w:ascii="Times New Roman" w:eastAsia="Times New Roman" w:hAnsi="Times New Roman" w:cs="Times New Roman"/>
          <w:sz w:val="24"/>
          <w:szCs w:val="24"/>
          <w:u w:val="single"/>
        </w:rPr>
        <w:t>основное общее образование</w:t>
      </w:r>
      <w:r w:rsidR="003F2287">
        <w:rPr>
          <w:rFonts w:ascii="Times New Roman" w:eastAsia="Times New Roman" w:hAnsi="Times New Roman" w:cs="Times New Roman"/>
          <w:sz w:val="24"/>
          <w:szCs w:val="24"/>
          <w:u w:val="single"/>
        </w:rPr>
        <w:t>,</w:t>
      </w:r>
      <w:r w:rsidRPr="004F7E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5- 9класс</w:t>
      </w:r>
      <w:r w:rsidR="007442B0">
        <w:rPr>
          <w:rFonts w:ascii="Times New Roman" w:eastAsia="Times New Roman" w:hAnsi="Times New Roman" w:cs="Times New Roman"/>
          <w:sz w:val="24"/>
          <w:szCs w:val="24"/>
          <w:u w:val="single"/>
        </w:rPr>
        <w:t>ы</w:t>
      </w:r>
    </w:p>
    <w:p w:rsidR="00594221" w:rsidRPr="009B64A2" w:rsidRDefault="00594221" w:rsidP="005942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4221" w:rsidRPr="009B64A2" w:rsidRDefault="00594221" w:rsidP="00594221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sz w:val="24"/>
          <w:szCs w:val="24"/>
        </w:rPr>
        <w:t>Количество часов</w:t>
      </w:r>
      <w:r w:rsidR="003F228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B64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7EAB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902747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4F7EAB">
        <w:rPr>
          <w:rFonts w:ascii="Times New Roman" w:eastAsia="Times New Roman" w:hAnsi="Times New Roman" w:cs="Times New Roman"/>
          <w:sz w:val="24"/>
          <w:szCs w:val="24"/>
          <w:u w:val="single"/>
        </w:rPr>
        <w:t>374</w:t>
      </w:r>
      <w:r w:rsidRPr="009B64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94221" w:rsidRPr="009B64A2" w:rsidRDefault="00594221" w:rsidP="005942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4221" w:rsidRPr="00902747" w:rsidRDefault="00594221" w:rsidP="00902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</w:t>
      </w:r>
      <w:r w:rsidR="00902747">
        <w:rPr>
          <w:rFonts w:ascii="Times New Roman" w:eastAsia="Times New Roman" w:hAnsi="Times New Roman" w:cs="Times New Roman"/>
          <w:color w:val="000000"/>
          <w:sz w:val="24"/>
          <w:szCs w:val="24"/>
        </w:rPr>
        <w:t>-разработчик программы</w:t>
      </w:r>
      <w:r w:rsidR="003F228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9027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9027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Сергеева Александра Александровна, учитель                        истории и обществознания</w:t>
      </w:r>
    </w:p>
    <w:p w:rsidR="007442B0" w:rsidRDefault="00902747" w:rsidP="00594221">
      <w:pPr>
        <w:pStyle w:val="a3"/>
        <w:widowControl/>
        <w:shd w:val="clear" w:color="auto" w:fill="auto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="00594221" w:rsidRPr="009B64A2">
        <w:rPr>
          <w:sz w:val="24"/>
          <w:szCs w:val="24"/>
        </w:rPr>
        <w:t>рограмма разработана</w:t>
      </w:r>
      <w:r w:rsidR="003F2287">
        <w:rPr>
          <w:sz w:val="24"/>
          <w:szCs w:val="24"/>
        </w:rPr>
        <w:t xml:space="preserve"> в соответствии </w:t>
      </w:r>
      <w:proofErr w:type="gramStart"/>
      <w:r w:rsidR="003F2287">
        <w:rPr>
          <w:sz w:val="24"/>
          <w:szCs w:val="24"/>
        </w:rPr>
        <w:t>с</w:t>
      </w:r>
      <w:proofErr w:type="gramEnd"/>
      <w:r w:rsidR="00594221" w:rsidRPr="009B64A2">
        <w:rPr>
          <w:sz w:val="24"/>
          <w:szCs w:val="24"/>
        </w:rPr>
        <w:t xml:space="preserve"> </w:t>
      </w:r>
    </w:p>
    <w:p w:rsidR="007442B0" w:rsidRPr="003F2287" w:rsidRDefault="00902747" w:rsidP="00594221">
      <w:pPr>
        <w:pStyle w:val="a3"/>
        <w:widowControl/>
        <w:shd w:val="clear" w:color="auto" w:fill="auto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 w:line="240" w:lineRule="auto"/>
        <w:rPr>
          <w:sz w:val="24"/>
          <w:szCs w:val="24"/>
        </w:rPr>
      </w:pPr>
      <w:r w:rsidRPr="003F2287">
        <w:rPr>
          <w:sz w:val="24"/>
          <w:szCs w:val="24"/>
        </w:rPr>
        <w:t>ФГОС основного общего образования</w:t>
      </w:r>
    </w:p>
    <w:p w:rsidR="00594221" w:rsidRPr="003F2287" w:rsidRDefault="00817741" w:rsidP="00594221">
      <w:pPr>
        <w:pStyle w:val="a3"/>
        <w:widowControl/>
        <w:shd w:val="clear" w:color="auto" w:fill="auto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 w:line="240" w:lineRule="auto"/>
        <w:rPr>
          <w:sz w:val="24"/>
          <w:szCs w:val="24"/>
        </w:rPr>
      </w:pPr>
      <w:proofErr w:type="gramStart"/>
      <w:r w:rsidRPr="003F2287">
        <w:rPr>
          <w:sz w:val="24"/>
          <w:szCs w:val="24"/>
        </w:rPr>
        <w:t>с</w:t>
      </w:r>
      <w:r w:rsidR="007442B0" w:rsidRPr="003F2287">
        <w:rPr>
          <w:sz w:val="24"/>
          <w:szCs w:val="24"/>
        </w:rPr>
        <w:t xml:space="preserve"> учетом ООП основного общего образования </w:t>
      </w:r>
      <w:r w:rsidR="00902747" w:rsidRPr="003F2287">
        <w:rPr>
          <w:sz w:val="24"/>
          <w:szCs w:val="24"/>
        </w:rPr>
        <w:t xml:space="preserve"> МБОУ СОШ № 18 имени Ивана Абрамовича </w:t>
      </w:r>
      <w:proofErr w:type="spellStart"/>
      <w:r w:rsidR="00902747" w:rsidRPr="003F2287">
        <w:rPr>
          <w:sz w:val="24"/>
          <w:szCs w:val="24"/>
        </w:rPr>
        <w:t>Кутинова</w:t>
      </w:r>
      <w:proofErr w:type="spellEnd"/>
      <w:r w:rsidR="00902747" w:rsidRPr="003F2287">
        <w:rPr>
          <w:sz w:val="24"/>
          <w:szCs w:val="24"/>
        </w:rPr>
        <w:t xml:space="preserve"> и </w:t>
      </w:r>
      <w:r w:rsidR="00452E49" w:rsidRPr="003F2287">
        <w:rPr>
          <w:sz w:val="24"/>
          <w:szCs w:val="24"/>
        </w:rPr>
        <w:t>п</w:t>
      </w:r>
      <w:r w:rsidR="00594221" w:rsidRPr="003F2287">
        <w:rPr>
          <w:sz w:val="24"/>
          <w:szCs w:val="24"/>
        </w:rPr>
        <w:t>римерной ос</w:t>
      </w:r>
      <w:r w:rsidR="00BC61BE" w:rsidRPr="003F2287">
        <w:rPr>
          <w:sz w:val="24"/>
          <w:szCs w:val="24"/>
        </w:rPr>
        <w:t>новной образовательной программы</w:t>
      </w:r>
      <w:r w:rsidR="00594221" w:rsidRPr="003F2287">
        <w:rPr>
          <w:sz w:val="24"/>
          <w:szCs w:val="24"/>
        </w:rPr>
        <w:t xml:space="preserve"> основного</w:t>
      </w:r>
      <w:r w:rsidR="00452E49" w:rsidRPr="003F2287">
        <w:rPr>
          <w:sz w:val="24"/>
          <w:szCs w:val="24"/>
        </w:rPr>
        <w:t xml:space="preserve"> общего образования</w:t>
      </w:r>
      <w:r w:rsidR="00594221" w:rsidRPr="003F2287">
        <w:rPr>
          <w:sz w:val="24"/>
          <w:szCs w:val="24"/>
        </w:rPr>
        <w:t xml:space="preserve"> </w:t>
      </w:r>
      <w:r w:rsidR="00452E49" w:rsidRPr="003F2287">
        <w:rPr>
          <w:sz w:val="24"/>
          <w:szCs w:val="24"/>
        </w:rPr>
        <w:t>(</w:t>
      </w:r>
      <w:r w:rsidR="00594221" w:rsidRPr="003F2287">
        <w:rPr>
          <w:sz w:val="24"/>
          <w:szCs w:val="24"/>
        </w:rPr>
        <w:t xml:space="preserve">одобрена </w:t>
      </w:r>
      <w:r w:rsidR="00452E49" w:rsidRPr="003F2287">
        <w:rPr>
          <w:sz w:val="24"/>
          <w:szCs w:val="24"/>
        </w:rPr>
        <w:t>решением федерального учебно-методического объединения</w:t>
      </w:r>
      <w:r w:rsidR="00594221" w:rsidRPr="003F2287">
        <w:rPr>
          <w:sz w:val="24"/>
          <w:szCs w:val="24"/>
        </w:rPr>
        <w:t xml:space="preserve"> по общему образованию </w:t>
      </w:r>
      <w:r w:rsidR="007442B0" w:rsidRPr="003F2287">
        <w:rPr>
          <w:sz w:val="24"/>
          <w:szCs w:val="24"/>
        </w:rPr>
        <w:t>(</w:t>
      </w:r>
      <w:r w:rsidR="00594221" w:rsidRPr="003F2287">
        <w:rPr>
          <w:sz w:val="24"/>
          <w:szCs w:val="24"/>
        </w:rPr>
        <w:t>протокол №1/15 от 8.04.2015г.</w:t>
      </w:r>
      <w:r w:rsidR="00452E49" w:rsidRPr="003F2287">
        <w:rPr>
          <w:sz w:val="24"/>
          <w:szCs w:val="24"/>
        </w:rPr>
        <w:t>)</w:t>
      </w:r>
      <w:r w:rsidR="00594221" w:rsidRPr="003F2287">
        <w:rPr>
          <w:sz w:val="24"/>
          <w:szCs w:val="24"/>
        </w:rPr>
        <w:t xml:space="preserve"> </w:t>
      </w:r>
      <w:proofErr w:type="gramEnd"/>
    </w:p>
    <w:p w:rsidR="00D929AB" w:rsidRPr="003F2287" w:rsidRDefault="00452E49" w:rsidP="00594221">
      <w:pPr>
        <w:pStyle w:val="a3"/>
        <w:widowControl/>
        <w:shd w:val="clear" w:color="auto" w:fill="auto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 w:line="240" w:lineRule="auto"/>
        <w:rPr>
          <w:color w:val="FF0000"/>
          <w:sz w:val="24"/>
          <w:szCs w:val="24"/>
        </w:rPr>
      </w:pPr>
      <w:r w:rsidRPr="003F2287">
        <w:rPr>
          <w:color w:val="FF0000"/>
          <w:sz w:val="24"/>
          <w:szCs w:val="24"/>
        </w:rPr>
        <w:t xml:space="preserve"> </w:t>
      </w:r>
    </w:p>
    <w:p w:rsidR="009F28A1" w:rsidRDefault="009F28A1"/>
    <w:p w:rsidR="00594221" w:rsidRDefault="00594221"/>
    <w:p w:rsidR="00594221" w:rsidRDefault="00594221"/>
    <w:p w:rsidR="00594221" w:rsidRDefault="00594221"/>
    <w:p w:rsidR="00594221" w:rsidRDefault="00594221"/>
    <w:p w:rsidR="00594221" w:rsidRDefault="00594221" w:rsidP="00B40031">
      <w:pPr>
        <w:spacing w:after="0" w:line="270" w:lineRule="atLeast"/>
      </w:pPr>
    </w:p>
    <w:p w:rsidR="00B40031" w:rsidRDefault="00B40031" w:rsidP="00B40031">
      <w:pPr>
        <w:spacing w:after="0" w:line="270" w:lineRule="atLeast"/>
      </w:pPr>
    </w:p>
    <w:p w:rsidR="00B40031" w:rsidRDefault="00B40031" w:rsidP="00B40031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94221" w:rsidRDefault="00594221" w:rsidP="0059422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94221" w:rsidRPr="009B64A2" w:rsidRDefault="00594221" w:rsidP="0059422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94221" w:rsidRDefault="00594221" w:rsidP="0059422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94221" w:rsidRPr="008131D3" w:rsidRDefault="00594221" w:rsidP="008131D3">
      <w:pPr>
        <w:pStyle w:val="a6"/>
        <w:numPr>
          <w:ilvl w:val="0"/>
          <w:numId w:val="28"/>
        </w:num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8131D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Планируемые результаты освоения учебного предмета, курса.</w:t>
      </w:r>
    </w:p>
    <w:p w:rsidR="005D0CA2" w:rsidRDefault="005D0CA2" w:rsidP="005D0CA2">
      <w:pPr>
        <w:pStyle w:val="a6"/>
        <w:ind w:left="108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ЛИЧНОСТНЫЕ РЕЗУЛЬТАТЫ</w:t>
      </w:r>
    </w:p>
    <w:p w:rsidR="00FB17A5" w:rsidRPr="00B35461" w:rsidRDefault="005D0CA2" w:rsidP="00B35461">
      <w:pPr>
        <w:pStyle w:val="a6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Патриотическое воспитание: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5D0CA2" w:rsidRPr="00B35461" w:rsidRDefault="00FB17A5" w:rsidP="00B3546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осознание российской гражданской иден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тичности в поликультурном и </w:t>
      </w:r>
      <w:proofErr w:type="spellStart"/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мно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гоконфессиональном</w:t>
      </w:r>
      <w:proofErr w:type="spellEnd"/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общ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естве, проявление интереса к по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знанию родного языка, истории, культуры Российской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Федерации, своего края, 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народов России; ценностное отно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шение к достижениям своей Родины — России, к науке,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искусству, спорту, техно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логиям, боевым подвигам и трудо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вым достижениям народа; уважение к символам России,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государственным празд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никам, историческому и природно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му наследию и памятникам, традициям разных народов,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проживающих в родной стране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FB17A5" w:rsidRPr="00B35461" w:rsidRDefault="00FB17A5" w:rsidP="00B3546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2. Гражданское воспитание:</w:t>
      </w:r>
    </w:p>
    <w:p w:rsidR="005D0CA2" w:rsidRPr="00B35461" w:rsidRDefault="005D0CA2" w:rsidP="00B3546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B17A5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осмысление исторической традиции и примеров гражданского служения Отечеству; готовность к выполнению обязанностей гражданина и</w:t>
      </w:r>
      <w:r w:rsidR="00FB17A5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реализации его прав; уважение прав, свобод и законных ин</w:t>
      </w:r>
      <w:r w:rsidR="00FB17A5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тересов других людей, 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активное участие в жизни семьи, образовательной организации, местного сообщества, родного</w:t>
      </w:r>
      <w:r w:rsidR="00FB17A5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края, страны; неприятие любых форм экстремизма, дискриминации; неприятие де</w:t>
      </w:r>
      <w:r w:rsidR="00FB17A5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йствий, наносящих ущерб социаль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ной и природной среде;</w:t>
      </w:r>
    </w:p>
    <w:p w:rsidR="00FB17A5" w:rsidRPr="00B35461" w:rsidRDefault="00FB17A5" w:rsidP="00B3546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3. Духовно-нравственное воспитание:</w:t>
      </w:r>
    </w:p>
    <w:p w:rsidR="005D0CA2" w:rsidRPr="00B35461" w:rsidRDefault="00FB17A5" w:rsidP="00B3546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 оценивать свое поведение и поступки, а также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поведение и поступки других людей с позиции нравственных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и правовых норм с учетом осознания последствий поступков;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активное неприятие асоциальных поступков;</w:t>
      </w:r>
    </w:p>
    <w:p w:rsidR="00FB17A5" w:rsidRPr="00B35461" w:rsidRDefault="00FB17A5" w:rsidP="00B3546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4. Ценности научного познания:</w:t>
      </w:r>
    </w:p>
    <w:p w:rsidR="005D0CA2" w:rsidRPr="00B35461" w:rsidRDefault="005D0CA2" w:rsidP="00B3546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B17A5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осмысление значения истории как знания о развитии человека и общества,</w:t>
      </w:r>
    </w:p>
    <w:p w:rsidR="005D0CA2" w:rsidRPr="00B35461" w:rsidRDefault="005D0CA2" w:rsidP="00B3546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о социальном, культурном и нравственном опыте предшествующих поколений; овла</w:t>
      </w:r>
      <w:r w:rsidR="00FB17A5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дение навыками познания и оцен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ки событий прошлого с позиций историзма; формирование</w:t>
      </w:r>
      <w:r w:rsidR="00FB17A5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и сохранение интереса к истории как важной составляющей</w:t>
      </w:r>
      <w:r w:rsidR="00FB17A5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современного общественного сознания;</w:t>
      </w:r>
    </w:p>
    <w:p w:rsidR="00FB17A5" w:rsidRPr="00B35461" w:rsidRDefault="00FB17A5" w:rsidP="005D0CA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5. Эстетическое воспитание</w:t>
      </w:r>
      <w:r w:rsidR="005D0CA2" w:rsidRPr="00B3546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:</w:t>
      </w:r>
    </w:p>
    <w:p w:rsidR="005D0CA2" w:rsidRPr="00B35461" w:rsidRDefault="005D0CA2" w:rsidP="005D0CA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B17A5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</w:t>
      </w:r>
      <w:r w:rsidR="00FB17A5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и мирового искусства, роли этнических культурных традиций и народного творчества; уважение к культуре своего и</w:t>
      </w:r>
      <w:r w:rsidR="00FB17A5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других народов;</w:t>
      </w:r>
    </w:p>
    <w:p w:rsidR="00FB17A5" w:rsidRPr="00B35461" w:rsidRDefault="00FB17A5" w:rsidP="005D0CA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6. Ценностное отношение к жизни и здоровью:</w:t>
      </w:r>
    </w:p>
    <w:p w:rsidR="005D0CA2" w:rsidRPr="00B35461" w:rsidRDefault="005D0CA2" w:rsidP="005D0CA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B17A5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осознание ценности жизни и необходимости ее сохранения (в том числе — на основе примеров из истории) представление об идеалах гармоничного физического и духовного</w:t>
      </w:r>
      <w:r w:rsidR="00B35461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развития человека в исторических обществах (в античном</w:t>
      </w:r>
      <w:r w:rsidR="00B35461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мире, эпоху Возрождения) и в современную эпоху;</w:t>
      </w:r>
    </w:p>
    <w:p w:rsidR="00B35461" w:rsidRPr="00B35461" w:rsidRDefault="00B35461" w:rsidP="005D0CA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7. Трудовое воспитание:</w:t>
      </w:r>
    </w:p>
    <w:p w:rsidR="005D0CA2" w:rsidRPr="00B35461" w:rsidRDefault="00B35461" w:rsidP="005D0CA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понимание на основе </w:t>
      </w:r>
      <w:proofErr w:type="gramStart"/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знания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истории значения трудовой деятельности людей</w:t>
      </w:r>
      <w:proofErr w:type="gramEnd"/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источника развития человека и общества; представление о разно-</w:t>
      </w:r>
    </w:p>
    <w:p w:rsidR="005D0CA2" w:rsidRPr="00B35461" w:rsidRDefault="005D0CA2" w:rsidP="005D0CA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образии</w:t>
      </w:r>
      <w:proofErr w:type="spellEnd"/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35461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существовавших в прошлом и современных профессий; уважение к труду и результатам трудовой деятельности</w:t>
      </w:r>
      <w:r w:rsidR="00B35461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человека; определение сферы профессионально-ориентированных интересов, построение индивидуальной траектории</w:t>
      </w:r>
      <w:r w:rsidR="00B35461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образования и жизненных планов;</w:t>
      </w:r>
    </w:p>
    <w:p w:rsidR="00B35461" w:rsidRPr="00B35461" w:rsidRDefault="00B35461" w:rsidP="005D0CA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8. Экологическое воспитание:</w:t>
      </w:r>
    </w:p>
    <w:p w:rsidR="00B35461" w:rsidRPr="00B35461" w:rsidRDefault="005D0CA2" w:rsidP="005D0CA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35461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</w:t>
      </w:r>
      <w:r w:rsidR="00B35461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ти экологической направленности;</w:t>
      </w:r>
    </w:p>
    <w:p w:rsidR="005D0CA2" w:rsidRPr="00B35461" w:rsidRDefault="00B35461" w:rsidP="005D0CA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 xml:space="preserve">9. </w:t>
      </w:r>
      <w:r w:rsidRPr="00B35461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Адаптация</w:t>
      </w:r>
      <w:r w:rsidR="005D0CA2" w:rsidRPr="00B35461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 xml:space="preserve"> к меняющимся условиям </w:t>
      </w:r>
      <w:proofErr w:type="gramStart"/>
      <w:r w:rsidR="005D0CA2" w:rsidRPr="00B35461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социальной</w:t>
      </w:r>
      <w:proofErr w:type="gramEnd"/>
    </w:p>
    <w:p w:rsidR="00B35461" w:rsidRPr="00B35461" w:rsidRDefault="005D0CA2" w:rsidP="005D0CA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и природной среды</w:t>
      </w:r>
      <w:r w:rsidRPr="00B3546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:</w:t>
      </w:r>
    </w:p>
    <w:p w:rsidR="005D0CA2" w:rsidRPr="00B35461" w:rsidRDefault="00B35461" w:rsidP="000979B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3546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-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представления об изменениях природной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и социальной среды в истории, об опыте адаптации людей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к новым</w:t>
      </w:r>
      <w:r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жизненным условиям, о значении 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совместной деятельности для конструктив</w:t>
      </w:r>
      <w:r w:rsidR="000979B5">
        <w:rPr>
          <w:rFonts w:ascii="Times New Roman" w:eastAsiaTheme="minorHAnsi" w:hAnsi="Times New Roman" w:cs="Times New Roman"/>
          <w:sz w:val="24"/>
          <w:szCs w:val="24"/>
          <w:lang w:eastAsia="en-US"/>
        </w:rPr>
        <w:t>ного ответа на природные и соци</w:t>
      </w:r>
      <w:r w:rsidR="005D0CA2" w:rsidRPr="00B35461">
        <w:rPr>
          <w:rFonts w:ascii="Times New Roman" w:eastAsiaTheme="minorHAnsi" w:hAnsi="Times New Roman" w:cs="Times New Roman"/>
          <w:sz w:val="24"/>
          <w:szCs w:val="24"/>
          <w:lang w:eastAsia="en-US"/>
        </w:rPr>
        <w:t>альные вызовы.</w:t>
      </w:r>
    </w:p>
    <w:p w:rsidR="00594221" w:rsidRPr="009B64A2" w:rsidRDefault="00594221" w:rsidP="00594221">
      <w:pPr>
        <w:pStyle w:val="a5"/>
        <w:ind w:firstLine="567"/>
        <w:jc w:val="both"/>
        <w:rPr>
          <w:rStyle w:val="600pt"/>
          <w:rFonts w:eastAsiaTheme="minorHAnsi"/>
          <w:bCs w:val="0"/>
          <w:sz w:val="24"/>
          <w:szCs w:val="24"/>
        </w:rPr>
      </w:pPr>
    </w:p>
    <w:p w:rsidR="00594221" w:rsidRPr="00470BD0" w:rsidRDefault="00594221" w:rsidP="00594221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B64A2">
        <w:rPr>
          <w:rStyle w:val="600pt"/>
          <w:rFonts w:eastAsiaTheme="minorHAnsi"/>
          <w:sz w:val="24"/>
          <w:szCs w:val="24"/>
        </w:rPr>
        <w:t>Метапредметными</w:t>
      </w:r>
      <w:proofErr w:type="spellEnd"/>
      <w:r w:rsidR="0021444C">
        <w:rPr>
          <w:rStyle w:val="600pt"/>
          <w:rFonts w:eastAsiaTheme="minorHAnsi"/>
          <w:sz w:val="24"/>
          <w:szCs w:val="24"/>
        </w:rPr>
        <w:t xml:space="preserve"> </w:t>
      </w:r>
      <w:r w:rsidRPr="00470BD0">
        <w:rPr>
          <w:rStyle w:val="600pt"/>
          <w:rFonts w:eastAsiaTheme="minorHAnsi"/>
          <w:sz w:val="24"/>
          <w:szCs w:val="24"/>
        </w:rPr>
        <w:t>результатами</w:t>
      </w:r>
      <w:r w:rsidRPr="00470BD0">
        <w:rPr>
          <w:rStyle w:val="600pt"/>
          <w:rFonts w:eastAsiaTheme="minorHAnsi"/>
          <w:b w:val="0"/>
          <w:sz w:val="24"/>
          <w:szCs w:val="24"/>
        </w:rPr>
        <w:t xml:space="preserve"> освоения основной образо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вательной программы основного общего образования являются:</w:t>
      </w:r>
    </w:p>
    <w:p w:rsidR="00594221" w:rsidRPr="00470BD0" w:rsidRDefault="00594221" w:rsidP="00594221">
      <w:pPr>
        <w:pStyle w:val="a5"/>
        <w:numPr>
          <w:ilvl w:val="0"/>
          <w:numId w:val="2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0BD0">
        <w:rPr>
          <w:rStyle w:val="600pt"/>
          <w:rFonts w:eastAsiaTheme="minorHAnsi"/>
          <w:b w:val="0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594221" w:rsidRPr="00470BD0" w:rsidRDefault="00594221" w:rsidP="00594221">
      <w:pPr>
        <w:pStyle w:val="a5"/>
        <w:numPr>
          <w:ilvl w:val="0"/>
          <w:numId w:val="2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0BD0">
        <w:rPr>
          <w:rStyle w:val="600pt"/>
          <w:rFonts w:eastAsiaTheme="minorHAnsi"/>
          <w:b w:val="0"/>
          <w:sz w:val="24"/>
          <w:szCs w:val="24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вательных задач;</w:t>
      </w:r>
    </w:p>
    <w:p w:rsidR="00594221" w:rsidRPr="00470BD0" w:rsidRDefault="00594221" w:rsidP="00594221">
      <w:pPr>
        <w:pStyle w:val="a5"/>
        <w:numPr>
          <w:ilvl w:val="0"/>
          <w:numId w:val="2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0BD0">
        <w:rPr>
          <w:rStyle w:val="600pt"/>
          <w:rFonts w:eastAsiaTheme="minorHAnsi"/>
          <w:b w:val="0"/>
          <w:sz w:val="24"/>
          <w:szCs w:val="24"/>
        </w:rPr>
        <w:t>умение понимать проблему, ставить вопросы, выдвигать гипотезу, давать определения понятиям, классифицировать, струк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турировать материал, проводить эксперименты, аргументировать собственную позицию, формулировать выводы и заключения;</w:t>
      </w:r>
    </w:p>
    <w:p w:rsidR="00594221" w:rsidRPr="00470BD0" w:rsidRDefault="00594221" w:rsidP="00594221">
      <w:pPr>
        <w:pStyle w:val="a5"/>
        <w:numPr>
          <w:ilvl w:val="0"/>
          <w:numId w:val="2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0BD0">
        <w:rPr>
          <w:rStyle w:val="600pt"/>
          <w:rFonts w:eastAsiaTheme="minorHAnsi"/>
          <w:b w:val="0"/>
          <w:sz w:val="24"/>
          <w:szCs w:val="24"/>
        </w:rPr>
        <w:t>умение соотносить свои действия с планируемыми резуль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ствия в соответствии с изменяющейся ситуацией;</w:t>
      </w:r>
    </w:p>
    <w:p w:rsidR="00594221" w:rsidRPr="00470BD0" w:rsidRDefault="00594221" w:rsidP="00594221">
      <w:pPr>
        <w:pStyle w:val="a5"/>
        <w:numPr>
          <w:ilvl w:val="0"/>
          <w:numId w:val="2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0BD0">
        <w:rPr>
          <w:rStyle w:val="600pt"/>
          <w:rFonts w:eastAsiaTheme="minorHAnsi"/>
          <w:b w:val="0"/>
          <w:sz w:val="24"/>
          <w:szCs w:val="24"/>
        </w:rPr>
        <w:t>формирование и развитие компетентности в области использования инструментов и технических средств информа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ционных технологий (компьютеров и программного обеспече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ния) как инструментальной основы развития коммуникативных и познавательных универсальных учебных действий;</w:t>
      </w:r>
    </w:p>
    <w:p w:rsidR="00594221" w:rsidRPr="00470BD0" w:rsidRDefault="00594221" w:rsidP="00594221">
      <w:pPr>
        <w:pStyle w:val="a5"/>
        <w:numPr>
          <w:ilvl w:val="0"/>
          <w:numId w:val="2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0BD0">
        <w:rPr>
          <w:rStyle w:val="600pt"/>
          <w:rFonts w:eastAsiaTheme="minorHAnsi"/>
          <w:b w:val="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тельных задач;</w:t>
      </w:r>
    </w:p>
    <w:p w:rsidR="00594221" w:rsidRPr="00470BD0" w:rsidRDefault="00594221" w:rsidP="00594221">
      <w:pPr>
        <w:pStyle w:val="a5"/>
        <w:numPr>
          <w:ilvl w:val="0"/>
          <w:numId w:val="2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0BD0">
        <w:rPr>
          <w:rStyle w:val="600pt"/>
          <w:rFonts w:eastAsiaTheme="minorHAnsi"/>
          <w:b w:val="0"/>
          <w:sz w:val="24"/>
          <w:szCs w:val="24"/>
        </w:rPr>
        <w:t>умение извлекать информацию из различных источников (включая средства массовой информации, компакт-диски учеб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ного назначения, ресурсы Интернета), свободно пользоваться справочной литературой, в том числе и на электронных носите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лях, соблюдать нормы информационной избирательности, этики;</w:t>
      </w:r>
    </w:p>
    <w:p w:rsidR="00594221" w:rsidRPr="00470BD0" w:rsidRDefault="00594221" w:rsidP="00594221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0BD0">
        <w:rPr>
          <w:rStyle w:val="600pt"/>
          <w:rFonts w:eastAsiaTheme="minorHAnsi"/>
          <w:b w:val="0"/>
          <w:sz w:val="24"/>
          <w:szCs w:val="24"/>
        </w:rPr>
        <w:t>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</w:t>
      </w:r>
    </w:p>
    <w:p w:rsidR="00594221" w:rsidRPr="00470BD0" w:rsidRDefault="00594221" w:rsidP="00594221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0BD0">
        <w:rPr>
          <w:rStyle w:val="600pt"/>
          <w:rFonts w:eastAsiaTheme="minorHAnsi"/>
          <w:b w:val="0"/>
          <w:sz w:val="24"/>
          <w:szCs w:val="24"/>
        </w:rPr>
        <w:t>умение организовать свою жизнь в соответствии с пред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ставлениями о здоровом образе жизни, правах и обязанностях гражданина, ценностях бытия, культуры и социального взаимо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действия;</w:t>
      </w:r>
    </w:p>
    <w:p w:rsidR="00594221" w:rsidRPr="00470BD0" w:rsidRDefault="00594221" w:rsidP="00594221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0BD0">
        <w:rPr>
          <w:rStyle w:val="600pt"/>
          <w:rFonts w:eastAsiaTheme="minorHAnsi"/>
          <w:b w:val="0"/>
          <w:sz w:val="24"/>
          <w:szCs w:val="24"/>
        </w:rPr>
        <w:t>умение выполнять познавательные и практические зада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ния, в том числе проектные;</w:t>
      </w:r>
    </w:p>
    <w:p w:rsidR="00594221" w:rsidRPr="00470BD0" w:rsidRDefault="00594221" w:rsidP="00594221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0BD0">
        <w:rPr>
          <w:rStyle w:val="600pt"/>
          <w:rFonts w:eastAsiaTheme="minorHAnsi"/>
          <w:b w:val="0"/>
          <w:sz w:val="24"/>
          <w:szCs w:val="24"/>
        </w:rPr>
        <w:t xml:space="preserve">умение самостоятельно и </w:t>
      </w:r>
      <w:r w:rsidRPr="00470BD0">
        <w:rPr>
          <w:rStyle w:val="600pt"/>
          <w:rFonts w:eastAsiaTheme="minorHAnsi"/>
          <w:b w:val="0"/>
          <w:sz w:val="24"/>
          <w:szCs w:val="24"/>
        </w:rPr>
        <w:pgNum/>
      </w:r>
      <w:proofErr w:type="spellStart"/>
      <w:r w:rsidRPr="00470BD0">
        <w:rPr>
          <w:rStyle w:val="600pt"/>
          <w:rFonts w:eastAsiaTheme="minorHAnsi"/>
          <w:b w:val="0"/>
          <w:sz w:val="24"/>
          <w:szCs w:val="24"/>
        </w:rPr>
        <w:t>имии</w:t>
      </w:r>
      <w:proofErr w:type="spellEnd"/>
      <w:r w:rsidRPr="00470BD0">
        <w:rPr>
          <w:rStyle w:val="600pt"/>
          <w:rFonts w:eastAsiaTheme="minorHAnsi"/>
          <w:b w:val="0"/>
          <w:sz w:val="24"/>
          <w:szCs w:val="24"/>
        </w:rPr>
        <w:pgNum/>
      </w:r>
      <w:proofErr w:type="spellStart"/>
      <w:r w:rsidRPr="00470BD0">
        <w:rPr>
          <w:rStyle w:val="600pt"/>
          <w:rFonts w:eastAsiaTheme="minorHAnsi"/>
          <w:b w:val="0"/>
          <w:sz w:val="24"/>
          <w:szCs w:val="24"/>
        </w:rPr>
        <w:t>нтировано</w:t>
      </w:r>
      <w:proofErr w:type="spellEnd"/>
      <w:r w:rsidRPr="00470BD0">
        <w:rPr>
          <w:rStyle w:val="600pt"/>
          <w:rFonts w:eastAsiaTheme="minorHAnsi"/>
          <w:b w:val="0"/>
          <w:sz w:val="24"/>
          <w:szCs w:val="24"/>
        </w:rPr>
        <w:t xml:space="preserve"> оценивать свои действия и действия одноклассников, содержательно обо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лённой сложности;</w:t>
      </w:r>
    </w:p>
    <w:p w:rsidR="00594221" w:rsidRPr="00470BD0" w:rsidRDefault="00594221" w:rsidP="00594221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0BD0">
        <w:rPr>
          <w:rStyle w:val="600pt"/>
          <w:rFonts w:eastAsiaTheme="minorHAnsi"/>
          <w:b w:val="0"/>
          <w:sz w:val="24"/>
          <w:szCs w:val="24"/>
        </w:rPr>
        <w:t>умение работать в группе — эффективно сотрудничать и взаимодействовать на основе координации различных пози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ций при выработке общего решения в совместной деятельно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сти; слушать партнёра, формулировать и аргументировать своё мнение, корректно отстаивать свою позицию и координировать её с позицией партнёров, в том- числе в ситуации столкновения интересов; продуктивно разрешать конфликты на основе учёта интересов и позиций всех его участников, поиска и оценки аль</w:t>
      </w:r>
      <w:r w:rsidRPr="00470BD0">
        <w:rPr>
          <w:rStyle w:val="600pt"/>
          <w:rFonts w:eastAsiaTheme="minorHAnsi"/>
          <w:b w:val="0"/>
          <w:sz w:val="24"/>
          <w:szCs w:val="24"/>
        </w:rPr>
        <w:softHyphen/>
        <w:t>тернативных способов разрешения конфликтов.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9B64A2">
        <w:rPr>
          <w:rFonts w:ascii="Times New Roman" w:hAnsi="Times New Roman" w:cs="Times New Roman"/>
          <w:sz w:val="24"/>
          <w:szCs w:val="24"/>
        </w:rPr>
        <w:t xml:space="preserve"> освоения курса истории на уровне основного общего образования предполагают, что у учащегося сформированы:</w:t>
      </w:r>
    </w:p>
    <w:p w:rsidR="00594221" w:rsidRPr="009B64A2" w:rsidRDefault="00594221" w:rsidP="00594221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lastRenderedPageBreak/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594221" w:rsidRPr="009B64A2" w:rsidRDefault="00594221" w:rsidP="0059422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594221" w:rsidRPr="009B64A2" w:rsidRDefault="00594221" w:rsidP="0059422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594221" w:rsidRPr="009B64A2" w:rsidRDefault="00594221" w:rsidP="0059422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594221" w:rsidRPr="009B64A2" w:rsidRDefault="00594221" w:rsidP="0059422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594221" w:rsidRPr="009B64A2" w:rsidRDefault="00594221" w:rsidP="0059422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594221" w:rsidRPr="009B64A2" w:rsidRDefault="00594221" w:rsidP="0059422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594221" w:rsidRPr="00CE268A" w:rsidRDefault="00594221" w:rsidP="0059422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0" w:name="bookmark11"/>
      <w:r w:rsidRPr="0074495D">
        <w:rPr>
          <w:rFonts w:ascii="Times New Roman" w:hAnsi="Times New Roman"/>
          <w:b/>
          <w:sz w:val="28"/>
          <w:szCs w:val="28"/>
        </w:rPr>
        <w:t>История</w:t>
      </w:r>
      <w:r w:rsidRPr="00CE268A">
        <w:rPr>
          <w:rFonts w:ascii="Times New Roman" w:hAnsi="Times New Roman"/>
          <w:b/>
          <w:sz w:val="24"/>
          <w:szCs w:val="24"/>
        </w:rPr>
        <w:t xml:space="preserve"> Древнего мира (5 класс)</w:t>
      </w:r>
    </w:p>
    <w:p w:rsidR="00594221" w:rsidRPr="00CE268A" w:rsidRDefault="00594221" w:rsidP="00594221">
      <w:pPr>
        <w:pStyle w:val="ac"/>
        <w:spacing w:line="240" w:lineRule="auto"/>
        <w:ind w:firstLine="709"/>
        <w:rPr>
          <w:b/>
          <w:sz w:val="24"/>
        </w:rPr>
      </w:pPr>
      <w:r w:rsidRPr="00CE268A">
        <w:rPr>
          <w:b/>
          <w:sz w:val="24"/>
        </w:rPr>
        <w:t>Выпускник научится: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проводить поиск информации в отрывках исторических текстов, материальных памятниках Древнего мира;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CE268A">
        <w:rPr>
          <w:rFonts w:ascii="Times New Roman" w:hAnsi="Times New Roman"/>
          <w:sz w:val="24"/>
          <w:szCs w:val="24"/>
        </w:rPr>
        <w:t>• раскрывать характерные, существенные черты: 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 положения основных групп населения в древневосточных и античных обществах (правители и подданные, свободные и рабы); в) религиозных верований людей в древности;</w:t>
      </w:r>
      <w:proofErr w:type="gramEnd"/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</w:t>
      </w:r>
      <w:proofErr w:type="spellStart"/>
      <w:r w:rsidRPr="00CE268A">
        <w:rPr>
          <w:rFonts w:ascii="Times New Roman" w:hAnsi="Times New Roman"/>
          <w:sz w:val="24"/>
          <w:szCs w:val="24"/>
        </w:rPr>
        <w:t>объяснять</w:t>
      </w:r>
      <w:proofErr w:type="gramStart"/>
      <w:r w:rsidRPr="00CE268A">
        <w:rPr>
          <w:rFonts w:ascii="Times New Roman" w:hAnsi="Times New Roman"/>
          <w:sz w:val="24"/>
          <w:szCs w:val="24"/>
        </w:rPr>
        <w:t>,в</w:t>
      </w:r>
      <w:proofErr w:type="spellEnd"/>
      <w:proofErr w:type="gramEnd"/>
      <w:r w:rsidRPr="00CE268A">
        <w:rPr>
          <w:rFonts w:ascii="Times New Roman" w:hAnsi="Times New Roman"/>
          <w:sz w:val="24"/>
          <w:szCs w:val="24"/>
        </w:rPr>
        <w:t xml:space="preserve">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давать оценку наиболее значительным событиям и личностям древней истории.</w:t>
      </w:r>
    </w:p>
    <w:p w:rsidR="00594221" w:rsidRPr="00CE268A" w:rsidRDefault="00594221" w:rsidP="0059422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b/>
          <w:sz w:val="24"/>
          <w:szCs w:val="24"/>
        </w:rPr>
        <w:t xml:space="preserve">История Средних веков. </w:t>
      </w:r>
      <w:r w:rsidRPr="00CE268A">
        <w:rPr>
          <w:rFonts w:ascii="Times New Roman" w:hAnsi="Times New Roman"/>
          <w:b/>
          <w:bCs/>
          <w:sz w:val="24"/>
          <w:szCs w:val="24"/>
        </w:rPr>
        <w:t>От Древней Руси к Российскому государству (</w:t>
      </w:r>
      <w:r w:rsidRPr="00CE268A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CE268A">
        <w:rPr>
          <w:rFonts w:ascii="Times New Roman" w:hAnsi="Times New Roman"/>
          <w:b/>
          <w:sz w:val="24"/>
          <w:szCs w:val="24"/>
        </w:rPr>
        <w:t xml:space="preserve"> –</w:t>
      </w:r>
      <w:r w:rsidRPr="00CE268A">
        <w:rPr>
          <w:rFonts w:ascii="Times New Roman" w:hAnsi="Times New Roman"/>
          <w:b/>
          <w:sz w:val="24"/>
          <w:szCs w:val="24"/>
          <w:lang w:val="en-US"/>
        </w:rPr>
        <w:t>XV</w:t>
      </w:r>
      <w:r w:rsidRPr="00CE268A">
        <w:rPr>
          <w:rFonts w:ascii="Times New Roman" w:hAnsi="Times New Roman"/>
          <w:b/>
          <w:sz w:val="24"/>
          <w:szCs w:val="24"/>
        </w:rPr>
        <w:t xml:space="preserve"> вв.) (6 класс)</w:t>
      </w:r>
    </w:p>
    <w:p w:rsidR="00594221" w:rsidRPr="00CE268A" w:rsidRDefault="00594221" w:rsidP="00594221">
      <w:pPr>
        <w:pStyle w:val="ac"/>
        <w:spacing w:line="240" w:lineRule="auto"/>
        <w:ind w:firstLine="709"/>
        <w:rPr>
          <w:b/>
          <w:sz w:val="24"/>
        </w:rPr>
      </w:pPr>
      <w:r w:rsidRPr="00CE268A">
        <w:rPr>
          <w:b/>
          <w:sz w:val="24"/>
        </w:rPr>
        <w:t>Выпускник научится: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CE268A">
        <w:rPr>
          <w:rFonts w:ascii="Times New Roman" w:hAnsi="Times New Roman"/>
          <w:sz w:val="24"/>
          <w:szCs w:val="24"/>
        </w:rPr>
        <w:t>рств в Ср</w:t>
      </w:r>
      <w:proofErr w:type="gramEnd"/>
      <w:r w:rsidRPr="00CE268A">
        <w:rPr>
          <w:rFonts w:ascii="Times New Roman" w:hAnsi="Times New Roman"/>
          <w:sz w:val="24"/>
          <w:szCs w:val="24"/>
        </w:rPr>
        <w:t>едние века, о направлениях крупнейших передвижений людей – походов, завоеваний, колонизаций и др.;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lastRenderedPageBreak/>
        <w:t>• проводить поиск информации в исторических текстах, материальных исторических памятниках Средневековья;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E268A">
        <w:rPr>
          <w:rFonts w:ascii="Times New Roman" w:hAnsi="Times New Roman"/>
          <w:b/>
          <w:sz w:val="24"/>
          <w:szCs w:val="24"/>
        </w:rPr>
        <w:t xml:space="preserve">История Нового времени. </w:t>
      </w:r>
      <w:r w:rsidRPr="00CE268A">
        <w:rPr>
          <w:rFonts w:ascii="Times New Roman" w:hAnsi="Times New Roman"/>
          <w:b/>
          <w:bCs/>
          <w:sz w:val="24"/>
          <w:szCs w:val="24"/>
        </w:rPr>
        <w:t>Россия в XVI – Х</w:t>
      </w:r>
      <w:proofErr w:type="gramStart"/>
      <w:r w:rsidRPr="00CE268A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proofErr w:type="gramEnd"/>
      <w:r w:rsidRPr="00CE268A">
        <w:rPr>
          <w:rFonts w:ascii="Times New Roman" w:hAnsi="Times New Roman"/>
          <w:b/>
          <w:bCs/>
          <w:sz w:val="24"/>
          <w:szCs w:val="24"/>
        </w:rPr>
        <w:t>Х веках</w:t>
      </w:r>
      <w:r w:rsidRPr="00CE268A">
        <w:rPr>
          <w:rFonts w:ascii="Times New Roman" w:hAnsi="Times New Roman"/>
          <w:b/>
          <w:sz w:val="24"/>
          <w:szCs w:val="24"/>
        </w:rPr>
        <w:t xml:space="preserve"> (7</w:t>
      </w:r>
      <w:r w:rsidRPr="00CE268A">
        <w:rPr>
          <w:rFonts w:ascii="Times New Roman" w:hAnsi="Times New Roman"/>
          <w:sz w:val="24"/>
          <w:szCs w:val="24"/>
        </w:rPr>
        <w:t>–</w:t>
      </w:r>
      <w:r w:rsidRPr="00CE268A">
        <w:rPr>
          <w:rFonts w:ascii="Times New Roman" w:hAnsi="Times New Roman"/>
          <w:b/>
          <w:sz w:val="24"/>
          <w:szCs w:val="24"/>
        </w:rPr>
        <w:t>9 класс)</w:t>
      </w:r>
    </w:p>
    <w:p w:rsidR="00594221" w:rsidRPr="00CE268A" w:rsidRDefault="00594221" w:rsidP="00594221">
      <w:pPr>
        <w:pStyle w:val="ac"/>
        <w:spacing w:line="240" w:lineRule="auto"/>
        <w:ind w:firstLine="709"/>
        <w:rPr>
          <w:b/>
          <w:sz w:val="24"/>
        </w:rPr>
      </w:pPr>
      <w:r w:rsidRPr="00CE268A">
        <w:rPr>
          <w:b/>
          <w:sz w:val="24"/>
        </w:rPr>
        <w:t>Выпускник научится: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</w:t>
      </w:r>
      <w:proofErr w:type="spellStart"/>
      <w:r w:rsidRPr="00CE268A">
        <w:rPr>
          <w:rFonts w:ascii="Times New Roman" w:hAnsi="Times New Roman"/>
          <w:sz w:val="24"/>
          <w:szCs w:val="24"/>
        </w:rPr>
        <w:t>объяснятьпричины</w:t>
      </w:r>
      <w:proofErr w:type="spellEnd"/>
      <w:r w:rsidRPr="00CE268A">
        <w:rPr>
          <w:rFonts w:ascii="Times New Roman" w:hAnsi="Times New Roman"/>
          <w:sz w:val="24"/>
          <w:szCs w:val="24"/>
        </w:rPr>
        <w:t xml:space="preserve">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</w:t>
      </w:r>
      <w:proofErr w:type="spellStart"/>
      <w:r w:rsidRPr="00CE268A">
        <w:rPr>
          <w:rFonts w:ascii="Times New Roman" w:hAnsi="Times New Roman"/>
          <w:sz w:val="24"/>
          <w:szCs w:val="24"/>
        </w:rPr>
        <w:t>сопоставлятьразвитие</w:t>
      </w:r>
      <w:proofErr w:type="spellEnd"/>
      <w:r w:rsidRPr="00CE268A">
        <w:rPr>
          <w:rFonts w:ascii="Times New Roman" w:hAnsi="Times New Roman"/>
          <w:sz w:val="24"/>
          <w:szCs w:val="24"/>
        </w:rPr>
        <w:t xml:space="preserve"> России и других стран в Новое время, сравнивать исторические ситуации и события;</w:t>
      </w:r>
    </w:p>
    <w:p w:rsidR="00594221" w:rsidRPr="00CE268A" w:rsidRDefault="00594221" w:rsidP="005942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268A">
        <w:rPr>
          <w:rFonts w:ascii="Times New Roman" w:hAnsi="Times New Roman"/>
          <w:sz w:val="24"/>
          <w:szCs w:val="24"/>
        </w:rPr>
        <w:t>• давать оценку событиям и личностям отечественной и всеобщей истории Нового времени.</w:t>
      </w:r>
    </w:p>
    <w:bookmarkEnd w:id="0"/>
    <w:p w:rsidR="00594221" w:rsidRDefault="00594221" w:rsidP="005942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94221" w:rsidRDefault="00594221" w:rsidP="005942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94221" w:rsidRDefault="00594221" w:rsidP="005942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94221" w:rsidRDefault="00594221" w:rsidP="005942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94221" w:rsidRDefault="00594221" w:rsidP="005942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94221" w:rsidRDefault="00594221" w:rsidP="005942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94221" w:rsidRPr="004D2814" w:rsidRDefault="00594221" w:rsidP="005942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D281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 Содержание учебного предмета, курса:</w:t>
      </w:r>
    </w:p>
    <w:p w:rsidR="00594221" w:rsidRPr="004D2814" w:rsidRDefault="00594221" w:rsidP="00594221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94221" w:rsidRPr="004D2814" w:rsidRDefault="00594221" w:rsidP="00594221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D281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2.1  Наименование разделов учебной программы и характеристика основных содержательных линий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sz w:val="24"/>
          <w:szCs w:val="24"/>
        </w:rPr>
        <w:t>История России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От Древней Руси к Российскому государству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Роль и место России в мировой истории. </w:t>
      </w:r>
      <w:r w:rsidR="00A86C21">
        <w:rPr>
          <w:rFonts w:ascii="Times New Roman" w:hAnsi="Times New Roman" w:cs="Times New Roman"/>
          <w:sz w:val="24"/>
          <w:szCs w:val="24"/>
        </w:rPr>
        <w:t>История Росси</w:t>
      </w:r>
      <w:proofErr w:type="gramStart"/>
      <w:r w:rsidR="00A86C21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A86C21">
        <w:rPr>
          <w:rFonts w:ascii="Times New Roman" w:hAnsi="Times New Roman" w:cs="Times New Roman"/>
          <w:sz w:val="24"/>
          <w:szCs w:val="24"/>
        </w:rPr>
        <w:t xml:space="preserve"> часть всемирной истории. </w:t>
      </w:r>
      <w:r w:rsidRPr="009B64A2">
        <w:rPr>
          <w:rFonts w:ascii="Times New Roman" w:hAnsi="Times New Roman" w:cs="Times New Roman"/>
          <w:sz w:val="24"/>
          <w:szCs w:val="24"/>
        </w:rPr>
        <w:t xml:space="preserve">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Народы и государства на территории нашей страны в древности </w:t>
      </w:r>
    </w:p>
    <w:p w:rsidR="00594221" w:rsidRPr="00515691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Заселение территории нашей страны человеком. </w:t>
      </w:r>
      <w:r w:rsidR="00A86C21">
        <w:rPr>
          <w:rFonts w:ascii="Times New Roman" w:hAnsi="Times New Roman" w:cs="Times New Roman"/>
          <w:sz w:val="24"/>
          <w:szCs w:val="24"/>
        </w:rPr>
        <w:t xml:space="preserve">Появление и расселение человека на территории России. </w:t>
      </w:r>
      <w:r w:rsidRPr="009B64A2">
        <w:rPr>
          <w:rFonts w:ascii="Times New Roman" w:hAnsi="Times New Roman" w:cs="Times New Roman"/>
          <w:sz w:val="24"/>
          <w:szCs w:val="24"/>
        </w:rPr>
        <w:t xml:space="preserve">Каменный век.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Особенности перехода от присваивающего хозяйства к производящему на территории Северной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Евразии</w:t>
      </w:r>
      <w:proofErr w:type="gramStart"/>
      <w:r w:rsidRPr="009B64A2">
        <w:rPr>
          <w:rFonts w:ascii="Times New Roman" w:hAnsi="Times New Roman" w:cs="Times New Roman"/>
          <w:i/>
          <w:sz w:val="24"/>
          <w:szCs w:val="24"/>
        </w:rPr>
        <w:t>.А</w:t>
      </w:r>
      <w:proofErr w:type="gramEnd"/>
      <w:r w:rsidRPr="009B64A2">
        <w:rPr>
          <w:rFonts w:ascii="Times New Roman" w:hAnsi="Times New Roman" w:cs="Times New Roman"/>
          <w:i/>
          <w:sz w:val="24"/>
          <w:szCs w:val="24"/>
        </w:rPr>
        <w:t>реалы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</w:r>
      <w:proofErr w:type="gramStart"/>
      <w:r w:rsidRPr="009B64A2">
        <w:rPr>
          <w:rFonts w:ascii="Times New Roman" w:hAnsi="Times New Roman" w:cs="Times New Roman"/>
          <w:i/>
          <w:sz w:val="24"/>
          <w:szCs w:val="24"/>
        </w:rPr>
        <w:t>веке</w:t>
      </w:r>
      <w:proofErr w:type="gramEnd"/>
      <w:r w:rsidRPr="009B64A2">
        <w:rPr>
          <w:rFonts w:ascii="Times New Roman" w:hAnsi="Times New Roman" w:cs="Times New Roman"/>
          <w:i/>
          <w:sz w:val="24"/>
          <w:szCs w:val="24"/>
        </w:rPr>
        <w:t>. Степь и ее роль в распространении культурных взаимовлияний.</w:t>
      </w:r>
      <w:r w:rsidR="00515691">
        <w:rPr>
          <w:rFonts w:ascii="Times New Roman" w:hAnsi="Times New Roman" w:cs="Times New Roman"/>
          <w:sz w:val="24"/>
          <w:szCs w:val="24"/>
        </w:rPr>
        <w:t xml:space="preserve">Верования древних людей.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Народы, проживавшие на этой территории до середины I тысячелетия до н.э. </w:t>
      </w:r>
      <w:r w:rsidR="00A86C21">
        <w:rPr>
          <w:rFonts w:ascii="Times New Roman" w:hAnsi="Times New Roman" w:cs="Times New Roman"/>
          <w:sz w:val="24"/>
          <w:szCs w:val="24"/>
        </w:rPr>
        <w:t xml:space="preserve">Межэтнические контакты и взаимодействия.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Античные города-государства Северного Причерноморья.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Боспорское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царство. Скифское царство. Дербент.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Восточная Европа в середине I тыс. н.э.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Великое переселение народов. </w:t>
      </w:r>
      <w:r w:rsidRPr="009B64A2">
        <w:rPr>
          <w:rFonts w:ascii="Times New Roman" w:hAnsi="Times New Roman" w:cs="Times New Roman"/>
          <w:i/>
          <w:sz w:val="24"/>
          <w:szCs w:val="24"/>
        </w:rPr>
        <w:t>Миграция готов. Нашествие гуннов.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9B64A2">
        <w:rPr>
          <w:rFonts w:ascii="Times New Roman" w:hAnsi="Times New Roman" w:cs="Times New Roman"/>
          <w:i/>
          <w:sz w:val="24"/>
          <w:szCs w:val="24"/>
        </w:rPr>
        <w:t>Славянские общности Восточной Европы.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Их соседи –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балты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финно-угры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>. Хозяйство восточных славян, их общественный строй и политическая организация. Возникновение княжеской власти.Традиционные верования. Страны и народы Восточной Европы, Сибири и Дальнего Востока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. Тюркский каганат. Хазарский каганат. Волжская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Булгария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Образование государства Русь </w:t>
      </w:r>
    </w:p>
    <w:p w:rsidR="00594221" w:rsidRPr="00A86C21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i/>
          <w:sz w:val="24"/>
          <w:szCs w:val="24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  <w:r w:rsidR="00A86C21">
        <w:rPr>
          <w:rFonts w:ascii="Times New Roman" w:hAnsi="Times New Roman" w:cs="Times New Roman"/>
          <w:sz w:val="24"/>
          <w:szCs w:val="24"/>
        </w:rPr>
        <w:t>Восточные славяне: расселение, занятия, быт, верования, общественное устройство. Взаимоотношения с соседними народами и государствами.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i/>
          <w:sz w:val="24"/>
          <w:szCs w:val="24"/>
        </w:rPr>
        <w:t>Государства Центральной и Западной Европы. Первые известия о Руси.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Проблема образования Древнерусского государства. Начало династии Рюриковичей. </w:t>
      </w:r>
    </w:p>
    <w:p w:rsidR="00594221" w:rsidRPr="009B64A2" w:rsidRDefault="001E3CAA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Образование Древнерусского государства: предпосылки, причины, значение. </w:t>
      </w:r>
      <w:r w:rsidR="00594221" w:rsidRPr="009B64A2">
        <w:rPr>
          <w:rFonts w:ascii="Times New Roman" w:hAnsi="Times New Roman" w:cs="Times New Roman"/>
          <w:sz w:val="24"/>
          <w:szCs w:val="24"/>
        </w:rPr>
        <w:t>Формирование территории государства Русь. Дань и полюдье. Пер</w:t>
      </w:r>
      <w:r>
        <w:rPr>
          <w:rFonts w:ascii="Times New Roman" w:hAnsi="Times New Roman" w:cs="Times New Roman"/>
          <w:sz w:val="24"/>
          <w:szCs w:val="24"/>
        </w:rPr>
        <w:t xml:space="preserve">вые русские князья, их внутренняя и внешняя политика. 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</w:r>
      <w:proofErr w:type="gramStart"/>
      <w:r w:rsidR="00594221" w:rsidRPr="009B64A2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594221" w:rsidRPr="009B64A2">
        <w:rPr>
          <w:rFonts w:ascii="Times New Roman" w:hAnsi="Times New Roman" w:cs="Times New Roman"/>
          <w:sz w:val="24"/>
          <w:szCs w:val="24"/>
        </w:rPr>
        <w:t xml:space="preserve"> варяг в греки. Волжский торговый путь. </w:t>
      </w:r>
      <w:r>
        <w:rPr>
          <w:rFonts w:ascii="Times New Roman" w:hAnsi="Times New Roman" w:cs="Times New Roman"/>
          <w:sz w:val="24"/>
          <w:szCs w:val="24"/>
        </w:rPr>
        <w:t>Новгород и Кие</w:t>
      </w:r>
      <w:proofErr w:type="gramStart"/>
      <w:r>
        <w:rPr>
          <w:rFonts w:ascii="Times New Roman" w:hAnsi="Times New Roman" w:cs="Times New Roman"/>
          <w:sz w:val="24"/>
          <w:szCs w:val="24"/>
        </w:rPr>
        <w:t>в-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центры древнерусской государственности.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Принятие христианства и его значение.</w:t>
      </w:r>
      <w:r w:rsidR="001E3CAA">
        <w:rPr>
          <w:rFonts w:ascii="Times New Roman" w:hAnsi="Times New Roman" w:cs="Times New Roman"/>
          <w:sz w:val="24"/>
          <w:szCs w:val="24"/>
        </w:rPr>
        <w:t xml:space="preserve"> Крещение Руси: причины и значение. Владимир Святославович. Христианство и язычество.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Византийское наследие на Руси.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Русь в конце X – начале XII в.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</w:t>
      </w:r>
      <w:r w:rsidR="001E3CAA">
        <w:rPr>
          <w:rFonts w:ascii="Times New Roman" w:hAnsi="Times New Roman" w:cs="Times New Roman"/>
          <w:sz w:val="24"/>
          <w:szCs w:val="24"/>
        </w:rPr>
        <w:t xml:space="preserve"> Социально- экономический и </w:t>
      </w:r>
      <w:r w:rsidR="001E3CAA">
        <w:rPr>
          <w:rFonts w:ascii="Times New Roman" w:hAnsi="Times New Roman" w:cs="Times New Roman"/>
          <w:sz w:val="24"/>
          <w:szCs w:val="24"/>
        </w:rPr>
        <w:lastRenderedPageBreak/>
        <w:t>политический строй Древней Руси. Древнерусские города, развитие ремесел и торговли.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Борьба за власть между сыновьями Владимира Святого. Ярослав Мудрый. </w:t>
      </w:r>
      <w:proofErr w:type="gramStart"/>
      <w:r w:rsidR="001E3CAA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="001E3CAA">
        <w:rPr>
          <w:rFonts w:ascii="Times New Roman" w:hAnsi="Times New Roman" w:cs="Times New Roman"/>
          <w:sz w:val="24"/>
          <w:szCs w:val="24"/>
        </w:rPr>
        <w:t xml:space="preserve"> правда. Политика Ярослава Мудрого и Владимира Мономаха. </w:t>
      </w:r>
      <w:r w:rsidRPr="009B64A2">
        <w:rPr>
          <w:rFonts w:ascii="Times New Roman" w:hAnsi="Times New Roman" w:cs="Times New Roman"/>
          <w:sz w:val="24"/>
          <w:szCs w:val="24"/>
        </w:rPr>
        <w:t xml:space="preserve">Русь при Ярославичах. Владимир Мономах. Русская церковь.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9B64A2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 xml:space="preserve"> Правда, </w:t>
      </w:r>
      <w:r w:rsidRPr="009B64A2">
        <w:rPr>
          <w:rFonts w:ascii="Times New Roman" w:hAnsi="Times New Roman" w:cs="Times New Roman"/>
          <w:i/>
          <w:sz w:val="24"/>
          <w:szCs w:val="24"/>
        </w:rPr>
        <w:t>церковные уставы.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9B64A2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Дешт-и-Кипчак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), </w:t>
      </w:r>
      <w:r w:rsidRPr="009B64A2">
        <w:rPr>
          <w:rFonts w:ascii="Times New Roman" w:hAnsi="Times New Roman" w:cs="Times New Roman"/>
          <w:i/>
          <w:sz w:val="24"/>
          <w:szCs w:val="24"/>
        </w:rPr>
        <w:t>странами Центральной, Западной и Северной Европы.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9B64A2">
        <w:rPr>
          <w:rFonts w:ascii="Times New Roman" w:hAnsi="Times New Roman" w:cs="Times New Roman"/>
          <w:i/>
          <w:sz w:val="24"/>
          <w:szCs w:val="24"/>
        </w:rPr>
        <w:t>«Новгородская псалтирь». «Остромирово Евангелие».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Появление древнерусской литературы. </w:t>
      </w:r>
      <w:r w:rsidRPr="009B64A2">
        <w:rPr>
          <w:rFonts w:ascii="Times New Roman" w:hAnsi="Times New Roman" w:cs="Times New Roman"/>
          <w:i/>
          <w:sz w:val="24"/>
          <w:szCs w:val="24"/>
        </w:rPr>
        <w:t>«Слово о Законе и Благодати».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</w:t>
      </w:r>
      <w:r w:rsidR="001E3CAA">
        <w:rPr>
          <w:rFonts w:ascii="Times New Roman" w:hAnsi="Times New Roman" w:cs="Times New Roman"/>
          <w:sz w:val="24"/>
          <w:szCs w:val="24"/>
        </w:rPr>
        <w:t xml:space="preserve">Деревянное и каменное зодчество. </w:t>
      </w:r>
      <w:r w:rsidRPr="009B64A2">
        <w:rPr>
          <w:rFonts w:ascii="Times New Roman" w:hAnsi="Times New Roman" w:cs="Times New Roman"/>
          <w:sz w:val="24"/>
          <w:szCs w:val="24"/>
        </w:rPr>
        <w:t xml:space="preserve">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  <w:r w:rsidR="001E3CAA">
        <w:rPr>
          <w:rFonts w:ascii="Times New Roman" w:hAnsi="Times New Roman" w:cs="Times New Roman"/>
          <w:sz w:val="24"/>
          <w:szCs w:val="24"/>
        </w:rPr>
        <w:t>Быт и образ жизни разных слоев населения.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Русь в середине XII – начале XIII в. </w:t>
      </w:r>
    </w:p>
    <w:p w:rsidR="00594221" w:rsidRPr="009B64A2" w:rsidRDefault="001E3CAA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Политическая раздробленность: причины и последствия. 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Формирование системы земель – самостоятельных государств. </w:t>
      </w:r>
      <w:r>
        <w:rPr>
          <w:rFonts w:ascii="Times New Roman" w:hAnsi="Times New Roman" w:cs="Times New Roman"/>
          <w:sz w:val="24"/>
          <w:szCs w:val="24"/>
        </w:rPr>
        <w:t xml:space="preserve">Крупнейшие самостоятельные центры Руси, особенности их географического, социально- политического и культурного развития. 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="00594221" w:rsidRPr="009B64A2">
        <w:rPr>
          <w:rFonts w:ascii="Times New Roman" w:hAnsi="Times New Roman" w:cs="Times New Roman"/>
          <w:i/>
          <w:sz w:val="24"/>
          <w:szCs w:val="24"/>
        </w:rPr>
        <w:t xml:space="preserve">Эволюция общественного строя и </w:t>
      </w:r>
      <w:proofErr w:type="spellStart"/>
      <w:r w:rsidR="00594221" w:rsidRPr="009B64A2">
        <w:rPr>
          <w:rFonts w:ascii="Times New Roman" w:hAnsi="Times New Roman" w:cs="Times New Roman"/>
          <w:i/>
          <w:sz w:val="24"/>
          <w:szCs w:val="24"/>
        </w:rPr>
        <w:t>права</w:t>
      </w:r>
      <w:proofErr w:type="gramStart"/>
      <w:r w:rsidR="00594221" w:rsidRPr="009B64A2">
        <w:rPr>
          <w:rFonts w:ascii="Times New Roman" w:hAnsi="Times New Roman" w:cs="Times New Roman"/>
          <w:i/>
          <w:sz w:val="24"/>
          <w:szCs w:val="24"/>
        </w:rPr>
        <w:t>.В</w:t>
      </w:r>
      <w:proofErr w:type="gramEnd"/>
      <w:r w:rsidR="00594221" w:rsidRPr="009B64A2">
        <w:rPr>
          <w:rFonts w:ascii="Times New Roman" w:hAnsi="Times New Roman" w:cs="Times New Roman"/>
          <w:i/>
          <w:sz w:val="24"/>
          <w:szCs w:val="24"/>
        </w:rPr>
        <w:t>нешняя</w:t>
      </w:r>
      <w:proofErr w:type="spellEnd"/>
      <w:r w:rsidR="00594221" w:rsidRPr="009B64A2">
        <w:rPr>
          <w:rFonts w:ascii="Times New Roman" w:hAnsi="Times New Roman" w:cs="Times New Roman"/>
          <w:i/>
          <w:sz w:val="24"/>
          <w:szCs w:val="24"/>
        </w:rPr>
        <w:t xml:space="preserve"> политика русских земель в евразийском контексте.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Русские земли в середине XIII – XIV в</w:t>
      </w:r>
      <w:r w:rsidRPr="009B64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Народы и государства степной зоны Восточной Европы и Сибири в XIII-XV вв.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Касимовское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ханство.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Дикое поле. Народы Северного Кавказа. </w:t>
      </w:r>
      <w:r w:rsidRPr="009B64A2">
        <w:rPr>
          <w:rFonts w:ascii="Times New Roman" w:hAnsi="Times New Roman" w:cs="Times New Roman"/>
          <w:i/>
          <w:sz w:val="24"/>
          <w:szCs w:val="24"/>
        </w:rPr>
        <w:t>Итальянские фактории Причерноморья (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Каффа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, Тана,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Солдайя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proofErr w:type="gramStart"/>
      <w:r w:rsidRPr="009B64A2">
        <w:rPr>
          <w:rFonts w:ascii="Times New Roman" w:hAnsi="Times New Roman" w:cs="Times New Roman"/>
          <w:i/>
          <w:sz w:val="24"/>
          <w:szCs w:val="24"/>
        </w:rPr>
        <w:t>др</w:t>
      </w:r>
      <w:proofErr w:type="spellEnd"/>
      <w:proofErr w:type="gramEnd"/>
      <w:r w:rsidRPr="009B64A2">
        <w:rPr>
          <w:rFonts w:ascii="Times New Roman" w:hAnsi="Times New Roman" w:cs="Times New Roman"/>
          <w:i/>
          <w:sz w:val="24"/>
          <w:szCs w:val="24"/>
        </w:rPr>
        <w:t>) и их роль в системе торговых и политических связей Руси с Западом и Востоком.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i/>
          <w:sz w:val="24"/>
          <w:szCs w:val="24"/>
        </w:rPr>
        <w:t xml:space="preserve">Изменения </w:t>
      </w:r>
      <w:proofErr w:type="gramStart"/>
      <w:r w:rsidRPr="009B64A2">
        <w:rPr>
          <w:rFonts w:ascii="Times New Roman" w:hAnsi="Times New Roman" w:cs="Times New Roman"/>
          <w:i/>
          <w:sz w:val="24"/>
          <w:szCs w:val="24"/>
        </w:rPr>
        <w:t>в представлениях о картине мира в Евразии в связи с завершением</w:t>
      </w:r>
      <w:proofErr w:type="gram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монгольских завоеваний.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Епифаний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Премудрый. Архитектура. Изобразительное искусство. Феофан Грек. Андрей Рублев.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Формирование единого Русского государства в XV веке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9B64A2">
        <w:rPr>
          <w:rFonts w:ascii="Times New Roman" w:hAnsi="Times New Roman" w:cs="Times New Roman"/>
          <w:sz w:val="24"/>
          <w:szCs w:val="24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9B64A2">
        <w:rPr>
          <w:rFonts w:ascii="Times New Roman" w:hAnsi="Times New Roman" w:cs="Times New Roman"/>
          <w:i/>
          <w:sz w:val="24"/>
          <w:szCs w:val="24"/>
        </w:rPr>
        <w:t>Формирование аппарата управления единого государства. Перемены в устройстве двора великого князя:</w:t>
      </w:r>
      <w:r w:rsidRPr="009B64A2">
        <w:rPr>
          <w:rFonts w:ascii="Times New Roman" w:hAnsi="Times New Roman" w:cs="Times New Roman"/>
          <w:sz w:val="24"/>
          <w:szCs w:val="24"/>
        </w:rPr>
        <w:t xml:space="preserve"> новая государственная символика; царский титул и регалии; дворцовое и церковное строительство. Московский Кремль.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Внутрицерковная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борьба (иосифляне и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нестяжатели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>, ереси).</w:t>
      </w:r>
      <w:r w:rsidRPr="009B64A2">
        <w:rPr>
          <w:rFonts w:ascii="Times New Roman" w:hAnsi="Times New Roman" w:cs="Times New Roman"/>
          <w:sz w:val="24"/>
          <w:szCs w:val="24"/>
        </w:rPr>
        <w:t xml:space="preserve">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Хожение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за три моря» Афанасия Никитина. Архитектура. Изобразительное искусство. </w:t>
      </w:r>
      <w:r w:rsidRPr="009B64A2">
        <w:rPr>
          <w:rFonts w:ascii="Times New Roman" w:hAnsi="Times New Roman" w:cs="Times New Roman"/>
          <w:i/>
          <w:sz w:val="24"/>
          <w:szCs w:val="24"/>
        </w:rPr>
        <w:t>Повседневная жизнь горожан и сельских жителей в древнерусский и раннемосковский периоды.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4A2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Наш регион в древности и средневековье.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2E55">
        <w:rPr>
          <w:rFonts w:ascii="Times New Roman" w:hAnsi="Times New Roman" w:cs="Times New Roman"/>
          <w:b/>
          <w:bCs/>
          <w:sz w:val="24"/>
          <w:szCs w:val="24"/>
        </w:rPr>
        <w:t>Россия в XVI – XVII вв.: от великого княжества к царству.</w:t>
      </w:r>
    </w:p>
    <w:p w:rsidR="00594221" w:rsidRPr="00FB2E55" w:rsidRDefault="00594221" w:rsidP="005942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2E55">
        <w:rPr>
          <w:rFonts w:ascii="Times New Roman" w:hAnsi="Times New Roman" w:cs="Times New Roman"/>
          <w:b/>
          <w:bCs/>
          <w:sz w:val="24"/>
          <w:szCs w:val="24"/>
        </w:rPr>
        <w:t xml:space="preserve">Россия в XVI веке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</w:t>
      </w:r>
      <w:r w:rsidR="00A24E22">
        <w:rPr>
          <w:rFonts w:ascii="Times New Roman" w:hAnsi="Times New Roman" w:cs="Times New Roman"/>
          <w:sz w:val="24"/>
          <w:szCs w:val="24"/>
        </w:rPr>
        <w:t xml:space="preserve">Социально- экономическое и политическое развитие. </w:t>
      </w:r>
      <w:r w:rsidRPr="00FB2E55">
        <w:rPr>
          <w:rFonts w:ascii="Times New Roman" w:hAnsi="Times New Roman" w:cs="Times New Roman"/>
          <w:sz w:val="24"/>
          <w:szCs w:val="24"/>
        </w:rPr>
        <w:t xml:space="preserve">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FB2E55">
        <w:rPr>
          <w:rFonts w:ascii="Times New Roman" w:hAnsi="Times New Roman" w:cs="Times New Roman"/>
          <w:i/>
          <w:sz w:val="24"/>
          <w:szCs w:val="24"/>
        </w:rPr>
        <w:t>«Малая дума».</w:t>
      </w:r>
      <w:r w:rsidRPr="00FB2E55">
        <w:rPr>
          <w:rFonts w:ascii="Times New Roman" w:hAnsi="Times New Roman" w:cs="Times New Roman"/>
          <w:sz w:val="24"/>
          <w:szCs w:val="24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lastRenderedPageBreak/>
        <w:t xml:space="preserve">Регентство Елены Глинской. Сопротивление удельных князей великокняжеской власти. </w:t>
      </w:r>
      <w:r w:rsidRPr="00FB2E55">
        <w:rPr>
          <w:rFonts w:ascii="Times New Roman" w:hAnsi="Times New Roman" w:cs="Times New Roman"/>
          <w:i/>
          <w:sz w:val="24"/>
          <w:szCs w:val="24"/>
        </w:rPr>
        <w:t>Мятеж князя Андрея Старицкого.</w:t>
      </w:r>
      <w:r w:rsidRPr="00FB2E55">
        <w:rPr>
          <w:rFonts w:ascii="Times New Roman" w:hAnsi="Times New Roman" w:cs="Times New Roman"/>
          <w:sz w:val="24"/>
          <w:szCs w:val="24"/>
        </w:rPr>
        <w:t xml:space="preserve"> Унификация денежной системы. </w:t>
      </w:r>
      <w:r w:rsidRPr="00FB2E55">
        <w:rPr>
          <w:rFonts w:ascii="Times New Roman" w:hAnsi="Times New Roman" w:cs="Times New Roman"/>
          <w:i/>
          <w:sz w:val="24"/>
          <w:szCs w:val="24"/>
        </w:rPr>
        <w:t>Стародубская война с Польшей и Литвой.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FB2E55">
        <w:rPr>
          <w:rFonts w:ascii="Times New Roman" w:hAnsi="Times New Roman" w:cs="Times New Roman"/>
          <w:i/>
          <w:sz w:val="24"/>
          <w:szCs w:val="24"/>
        </w:rPr>
        <w:t xml:space="preserve">Ереси Матвея </w:t>
      </w:r>
      <w:proofErr w:type="spellStart"/>
      <w:r w:rsidRPr="00FB2E55">
        <w:rPr>
          <w:rFonts w:ascii="Times New Roman" w:hAnsi="Times New Roman" w:cs="Times New Roman"/>
          <w:i/>
          <w:sz w:val="24"/>
          <w:szCs w:val="24"/>
        </w:rPr>
        <w:t>Башкина</w:t>
      </w:r>
      <w:proofErr w:type="spellEnd"/>
      <w:r w:rsidRPr="00FB2E55">
        <w:rPr>
          <w:rFonts w:ascii="Times New Roman" w:hAnsi="Times New Roman" w:cs="Times New Roman"/>
          <w:i/>
          <w:sz w:val="24"/>
          <w:szCs w:val="24"/>
        </w:rPr>
        <w:t xml:space="preserve"> и Феодосия Косого.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Принятие Иваном IV царского титула. Реформы середины XVI в. </w:t>
      </w:r>
      <w:r w:rsidR="00A24E22">
        <w:rPr>
          <w:rFonts w:ascii="Times New Roman" w:hAnsi="Times New Roman" w:cs="Times New Roman"/>
          <w:sz w:val="24"/>
          <w:szCs w:val="24"/>
        </w:rPr>
        <w:t xml:space="preserve">Иван Грозный </w:t>
      </w:r>
      <w:r w:rsidRPr="00FB2E55">
        <w:rPr>
          <w:rFonts w:ascii="Times New Roman" w:hAnsi="Times New Roman" w:cs="Times New Roman"/>
          <w:sz w:val="24"/>
          <w:szCs w:val="24"/>
        </w:rPr>
        <w:t xml:space="preserve">«Избранная рада»: ее состав и значение. Появление Земских соборов: </w:t>
      </w:r>
      <w:r w:rsidRPr="00FB2E55">
        <w:rPr>
          <w:rFonts w:ascii="Times New Roman" w:hAnsi="Times New Roman" w:cs="Times New Roman"/>
          <w:i/>
          <w:sz w:val="24"/>
          <w:szCs w:val="24"/>
        </w:rPr>
        <w:t>дискуссии о характере народного представительства.</w:t>
      </w:r>
      <w:r w:rsidRPr="00FB2E55">
        <w:rPr>
          <w:rFonts w:ascii="Times New Roman" w:hAnsi="Times New Roman" w:cs="Times New Roman"/>
          <w:sz w:val="24"/>
          <w:szCs w:val="24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>Внешняя политика России в XVI в. Создание стрелецких полков и «Уложение о службе». Присоединение Ка</w:t>
      </w:r>
      <w:r w:rsidR="00A24E22">
        <w:rPr>
          <w:rFonts w:ascii="Times New Roman" w:hAnsi="Times New Roman" w:cs="Times New Roman"/>
          <w:sz w:val="24"/>
          <w:szCs w:val="24"/>
        </w:rPr>
        <w:t xml:space="preserve">занского и Астраханского ханств, покорение Западной Сибири. Внешняя политика и международные связи Московского царства в </w:t>
      </w:r>
      <w:r w:rsidR="00A24E22" w:rsidRPr="00FB2E55">
        <w:rPr>
          <w:rFonts w:ascii="Times New Roman" w:hAnsi="Times New Roman" w:cs="Times New Roman"/>
          <w:sz w:val="24"/>
          <w:szCs w:val="24"/>
        </w:rPr>
        <w:t>XVI в</w:t>
      </w:r>
      <w:r w:rsidR="00A24E22">
        <w:rPr>
          <w:rFonts w:ascii="Times New Roman" w:hAnsi="Times New Roman" w:cs="Times New Roman"/>
          <w:sz w:val="24"/>
          <w:szCs w:val="24"/>
        </w:rPr>
        <w:t xml:space="preserve">.Расширение территории государства, его многонациональный характер. </w:t>
      </w:r>
      <w:r w:rsidRPr="00FB2E55">
        <w:rPr>
          <w:rFonts w:ascii="Times New Roman" w:hAnsi="Times New Roman" w:cs="Times New Roman"/>
          <w:sz w:val="24"/>
          <w:szCs w:val="24"/>
        </w:rPr>
        <w:t xml:space="preserve">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 w:rsidRPr="00FB2E55">
        <w:rPr>
          <w:rFonts w:ascii="Times New Roman" w:hAnsi="Times New Roman" w:cs="Times New Roman"/>
          <w:sz w:val="24"/>
          <w:szCs w:val="24"/>
        </w:rPr>
        <w:t>Девлет-Гирея</w:t>
      </w:r>
      <w:proofErr w:type="spellEnd"/>
      <w:r w:rsidRPr="00FB2E55">
        <w:rPr>
          <w:rFonts w:ascii="Times New Roman" w:hAnsi="Times New Roman" w:cs="Times New Roman"/>
          <w:sz w:val="24"/>
          <w:szCs w:val="24"/>
        </w:rPr>
        <w:t xml:space="preserve"> 1571 г. и сожжение Москвы. Битва при Молодях. Ливонская война: причины и характер. </w:t>
      </w:r>
      <w:r w:rsidR="00A24E22">
        <w:rPr>
          <w:rFonts w:ascii="Times New Roman" w:hAnsi="Times New Roman" w:cs="Times New Roman"/>
          <w:sz w:val="24"/>
          <w:szCs w:val="24"/>
        </w:rPr>
        <w:t xml:space="preserve">Ливонская война, ее итоги и последствия. </w:t>
      </w:r>
      <w:r w:rsidRPr="00FB2E55">
        <w:rPr>
          <w:rFonts w:ascii="Times New Roman" w:hAnsi="Times New Roman" w:cs="Times New Roman"/>
          <w:sz w:val="24"/>
          <w:szCs w:val="24"/>
        </w:rPr>
        <w:t xml:space="preserve">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Социальная структура российского общества. Дворянство. </w:t>
      </w:r>
      <w:r w:rsidRPr="00FB2E55">
        <w:rPr>
          <w:rFonts w:ascii="Times New Roman" w:hAnsi="Times New Roman" w:cs="Times New Roman"/>
          <w:i/>
          <w:sz w:val="24"/>
          <w:szCs w:val="24"/>
        </w:rPr>
        <w:t>Служилые и неслужилые люди. Формирование Государева двора и «служилых городов».</w:t>
      </w:r>
      <w:r w:rsidRPr="00FB2E55">
        <w:rPr>
          <w:rFonts w:ascii="Times New Roman" w:hAnsi="Times New Roman" w:cs="Times New Roman"/>
          <w:sz w:val="24"/>
          <w:szCs w:val="24"/>
        </w:rPr>
        <w:t xml:space="preserve"> Торгово-ремесленное население городов. Духовенство. Начало закрепощения крестьян: указ о «заповедных летах». </w:t>
      </w:r>
      <w:r w:rsidR="00A24E22">
        <w:rPr>
          <w:rFonts w:ascii="Times New Roman" w:hAnsi="Times New Roman" w:cs="Times New Roman"/>
          <w:sz w:val="24"/>
          <w:szCs w:val="24"/>
        </w:rPr>
        <w:t xml:space="preserve">Дальнейшее закрепощение крестьян. </w:t>
      </w:r>
      <w:r w:rsidRPr="00FB2E55">
        <w:rPr>
          <w:rFonts w:ascii="Times New Roman" w:hAnsi="Times New Roman" w:cs="Times New Roman"/>
          <w:sz w:val="24"/>
          <w:szCs w:val="24"/>
        </w:rPr>
        <w:t xml:space="preserve">Формирование вольного казачества.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Многонациональный состав населения Русского государства. </w:t>
      </w:r>
      <w:r w:rsidRPr="00FB2E55">
        <w:rPr>
          <w:rFonts w:ascii="Times New Roman" w:hAnsi="Times New Roman" w:cs="Times New Roman"/>
          <w:i/>
          <w:sz w:val="24"/>
          <w:szCs w:val="24"/>
        </w:rPr>
        <w:t>Финно-угорские народы</w:t>
      </w:r>
      <w:r w:rsidRPr="00FB2E55">
        <w:rPr>
          <w:rFonts w:ascii="Times New Roman" w:hAnsi="Times New Roman" w:cs="Times New Roman"/>
          <w:sz w:val="24"/>
          <w:szCs w:val="24"/>
        </w:rPr>
        <w:t xml:space="preserve">. Народы Поволжья после присоединения к России. </w:t>
      </w:r>
      <w:r w:rsidRPr="00FB2E55">
        <w:rPr>
          <w:rFonts w:ascii="Times New Roman" w:hAnsi="Times New Roman" w:cs="Times New Roman"/>
          <w:i/>
          <w:sz w:val="24"/>
          <w:szCs w:val="24"/>
        </w:rPr>
        <w:t xml:space="preserve">Служилые </w:t>
      </w:r>
      <w:proofErr w:type="spellStart"/>
      <w:r w:rsidRPr="00FB2E55">
        <w:rPr>
          <w:rFonts w:ascii="Times New Roman" w:hAnsi="Times New Roman" w:cs="Times New Roman"/>
          <w:i/>
          <w:sz w:val="24"/>
          <w:szCs w:val="24"/>
        </w:rPr>
        <w:t>татары</w:t>
      </w:r>
      <w:proofErr w:type="gramStart"/>
      <w:r w:rsidRPr="00FB2E55">
        <w:rPr>
          <w:rFonts w:ascii="Times New Roman" w:hAnsi="Times New Roman" w:cs="Times New Roman"/>
          <w:i/>
          <w:sz w:val="24"/>
          <w:szCs w:val="24"/>
        </w:rPr>
        <w:t>.В</w:t>
      </w:r>
      <w:proofErr w:type="gramEnd"/>
      <w:r w:rsidRPr="00FB2E55">
        <w:rPr>
          <w:rFonts w:ascii="Times New Roman" w:hAnsi="Times New Roman" w:cs="Times New Roman"/>
          <w:i/>
          <w:sz w:val="24"/>
          <w:szCs w:val="24"/>
        </w:rPr>
        <w:t>ыходцы</w:t>
      </w:r>
      <w:proofErr w:type="spellEnd"/>
      <w:r w:rsidRPr="00FB2E55">
        <w:rPr>
          <w:rFonts w:ascii="Times New Roman" w:hAnsi="Times New Roman" w:cs="Times New Roman"/>
          <w:i/>
          <w:sz w:val="24"/>
          <w:szCs w:val="24"/>
        </w:rPr>
        <w:t xml:space="preserve"> из стран Европы на государевой </w:t>
      </w:r>
      <w:proofErr w:type="spellStart"/>
      <w:r w:rsidRPr="00FB2E55">
        <w:rPr>
          <w:rFonts w:ascii="Times New Roman" w:hAnsi="Times New Roman" w:cs="Times New Roman"/>
          <w:i/>
          <w:sz w:val="24"/>
          <w:szCs w:val="24"/>
        </w:rPr>
        <w:t>службе.Сосуществование</w:t>
      </w:r>
      <w:proofErr w:type="spellEnd"/>
      <w:r w:rsidRPr="00FB2E55">
        <w:rPr>
          <w:rFonts w:ascii="Times New Roman" w:hAnsi="Times New Roman" w:cs="Times New Roman"/>
          <w:i/>
          <w:sz w:val="24"/>
          <w:szCs w:val="24"/>
        </w:rPr>
        <w:t xml:space="preserve"> религий в Российском государстве.</w:t>
      </w:r>
      <w:r w:rsidRPr="00FB2E55">
        <w:rPr>
          <w:rFonts w:ascii="Times New Roman" w:hAnsi="Times New Roman" w:cs="Times New Roman"/>
          <w:sz w:val="24"/>
          <w:szCs w:val="24"/>
        </w:rPr>
        <w:t xml:space="preserve"> Русская Православная церковь. </w:t>
      </w:r>
      <w:r w:rsidRPr="00FB2E55">
        <w:rPr>
          <w:rFonts w:ascii="Times New Roman" w:hAnsi="Times New Roman" w:cs="Times New Roman"/>
          <w:i/>
          <w:sz w:val="24"/>
          <w:szCs w:val="24"/>
        </w:rPr>
        <w:t>Мусульманское духовенство.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Россия в конце XVI в. </w:t>
      </w:r>
      <w:r w:rsidR="00A24E22">
        <w:rPr>
          <w:rFonts w:ascii="Times New Roman" w:hAnsi="Times New Roman" w:cs="Times New Roman"/>
          <w:sz w:val="24"/>
          <w:szCs w:val="24"/>
        </w:rPr>
        <w:t xml:space="preserve">Опричнина: причины, сущность, последствия. </w:t>
      </w:r>
      <w:r w:rsidRPr="00FB2E55">
        <w:rPr>
          <w:rFonts w:ascii="Times New Roman" w:hAnsi="Times New Roman" w:cs="Times New Roman"/>
          <w:sz w:val="24"/>
          <w:szCs w:val="24"/>
        </w:rPr>
        <w:t xml:space="preserve">Опричнина, дискуссия о ее причинах и характере. Опричный террор. Разгром Новгорода и Пскова. </w:t>
      </w:r>
      <w:r w:rsidRPr="00FB2E55">
        <w:rPr>
          <w:rFonts w:ascii="Times New Roman" w:hAnsi="Times New Roman" w:cs="Times New Roman"/>
          <w:i/>
          <w:sz w:val="24"/>
          <w:szCs w:val="24"/>
        </w:rPr>
        <w:t xml:space="preserve">Московские казни 1570 г. </w:t>
      </w:r>
      <w:r w:rsidRPr="00FB2E55">
        <w:rPr>
          <w:rFonts w:ascii="Times New Roman" w:hAnsi="Times New Roman" w:cs="Times New Roman"/>
          <w:sz w:val="24"/>
          <w:szCs w:val="24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FB2E55">
        <w:rPr>
          <w:rFonts w:ascii="Times New Roman" w:hAnsi="Times New Roman" w:cs="Times New Roman"/>
          <w:i/>
          <w:sz w:val="24"/>
          <w:szCs w:val="24"/>
        </w:rPr>
        <w:t>Тявзинский</w:t>
      </w:r>
      <w:proofErr w:type="spellEnd"/>
      <w:r w:rsidRPr="00FB2E55">
        <w:rPr>
          <w:rFonts w:ascii="Times New Roman" w:hAnsi="Times New Roman" w:cs="Times New Roman"/>
          <w:i/>
          <w:sz w:val="24"/>
          <w:szCs w:val="24"/>
        </w:rPr>
        <w:t xml:space="preserve"> мирный договор со </w:t>
      </w:r>
      <w:proofErr w:type="spellStart"/>
      <w:r w:rsidRPr="00FB2E55">
        <w:rPr>
          <w:rFonts w:ascii="Times New Roman" w:hAnsi="Times New Roman" w:cs="Times New Roman"/>
          <w:i/>
          <w:sz w:val="24"/>
          <w:szCs w:val="24"/>
        </w:rPr>
        <w:t>Швецией</w:t>
      </w:r>
      <w:proofErr w:type="gramStart"/>
      <w:r w:rsidRPr="00FB2E55">
        <w:rPr>
          <w:rFonts w:ascii="Times New Roman" w:hAnsi="Times New Roman" w:cs="Times New Roman"/>
          <w:i/>
          <w:sz w:val="24"/>
          <w:szCs w:val="24"/>
        </w:rPr>
        <w:t>:в</w:t>
      </w:r>
      <w:proofErr w:type="gramEnd"/>
      <w:r w:rsidRPr="00FB2E55">
        <w:rPr>
          <w:rFonts w:ascii="Times New Roman" w:hAnsi="Times New Roman" w:cs="Times New Roman"/>
          <w:i/>
          <w:sz w:val="24"/>
          <w:szCs w:val="24"/>
        </w:rPr>
        <w:t>осстановление</w:t>
      </w:r>
      <w:proofErr w:type="spellEnd"/>
      <w:r w:rsidRPr="00FB2E55">
        <w:rPr>
          <w:rFonts w:ascii="Times New Roman" w:hAnsi="Times New Roman" w:cs="Times New Roman"/>
          <w:i/>
          <w:sz w:val="24"/>
          <w:szCs w:val="24"/>
        </w:rPr>
        <w:t xml:space="preserve"> позиций России в Прибалтике.</w:t>
      </w:r>
      <w:r w:rsidRPr="00FB2E55">
        <w:rPr>
          <w:rFonts w:ascii="Times New Roman" w:hAnsi="Times New Roman" w:cs="Times New Roman"/>
          <w:sz w:val="24"/>
          <w:szCs w:val="24"/>
        </w:rPr>
        <w:t xml:space="preserve"> Противостояние с Крымским ханством. </w:t>
      </w:r>
      <w:r w:rsidRPr="00FB2E55">
        <w:rPr>
          <w:rFonts w:ascii="Times New Roman" w:hAnsi="Times New Roman" w:cs="Times New Roman"/>
          <w:i/>
          <w:sz w:val="24"/>
          <w:szCs w:val="24"/>
        </w:rPr>
        <w:t xml:space="preserve">Отражение набега </w:t>
      </w:r>
      <w:proofErr w:type="spellStart"/>
      <w:r w:rsidRPr="00FB2E55">
        <w:rPr>
          <w:rFonts w:ascii="Times New Roman" w:hAnsi="Times New Roman" w:cs="Times New Roman"/>
          <w:i/>
          <w:sz w:val="24"/>
          <w:szCs w:val="24"/>
        </w:rPr>
        <w:t>Гази-Гирея</w:t>
      </w:r>
      <w:proofErr w:type="spellEnd"/>
      <w:r w:rsidRPr="00FB2E55">
        <w:rPr>
          <w:rFonts w:ascii="Times New Roman" w:hAnsi="Times New Roman" w:cs="Times New Roman"/>
          <w:i/>
          <w:sz w:val="24"/>
          <w:szCs w:val="24"/>
        </w:rPr>
        <w:t xml:space="preserve"> в 1591 г.</w:t>
      </w:r>
      <w:r w:rsidRPr="00FB2E55">
        <w:rPr>
          <w:rFonts w:ascii="Times New Roman" w:hAnsi="Times New Roman" w:cs="Times New Roman"/>
          <w:sz w:val="24"/>
          <w:szCs w:val="24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2E55">
        <w:rPr>
          <w:rFonts w:ascii="Times New Roman" w:hAnsi="Times New Roman" w:cs="Times New Roman"/>
          <w:b/>
          <w:bCs/>
          <w:sz w:val="24"/>
          <w:szCs w:val="24"/>
        </w:rPr>
        <w:t xml:space="preserve">Смута в России </w:t>
      </w:r>
    </w:p>
    <w:p w:rsidR="00594221" w:rsidRPr="00FB2E55" w:rsidRDefault="00A24E22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Царствование Б.Годунова. </w:t>
      </w:r>
      <w:r w:rsidR="00594221" w:rsidRPr="00FB2E55">
        <w:rPr>
          <w:rFonts w:ascii="Times New Roman" w:hAnsi="Times New Roman" w:cs="Times New Roman"/>
          <w:sz w:val="24"/>
          <w:szCs w:val="24"/>
        </w:rPr>
        <w:t xml:space="preserve">Династический кризис. Земский собор 1598 г. и избрание на царство Бориса Годунова. Политика Бориса Годунова, </w:t>
      </w:r>
      <w:r w:rsidR="00594221" w:rsidRPr="00FB2E55">
        <w:rPr>
          <w:rFonts w:ascii="Times New Roman" w:hAnsi="Times New Roman" w:cs="Times New Roman"/>
          <w:i/>
          <w:sz w:val="24"/>
          <w:szCs w:val="24"/>
        </w:rPr>
        <w:t>в т.ч. в отношении боярства. Опала семейства Романовых.</w:t>
      </w:r>
      <w:r w:rsidR="00594221" w:rsidRPr="00FB2E55">
        <w:rPr>
          <w:rFonts w:ascii="Times New Roman" w:hAnsi="Times New Roman" w:cs="Times New Roman"/>
          <w:sz w:val="24"/>
          <w:szCs w:val="24"/>
        </w:rPr>
        <w:t xml:space="preserve"> Голод 1601-1603 гг. и обострение социально-экономического кризиса. </w:t>
      </w:r>
    </w:p>
    <w:p w:rsidR="00594221" w:rsidRPr="00FB2E55" w:rsidRDefault="00A24E22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Смута: причины, участники, последствия. </w:t>
      </w:r>
      <w:r w:rsidR="00594221" w:rsidRPr="00FB2E55">
        <w:rPr>
          <w:rFonts w:ascii="Times New Roman" w:hAnsi="Times New Roman" w:cs="Times New Roman"/>
          <w:sz w:val="24"/>
          <w:szCs w:val="24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Царь Василий Шуйский. Восстание </w:t>
      </w:r>
      <w:r w:rsidR="00A91589">
        <w:rPr>
          <w:rFonts w:ascii="Times New Roman" w:hAnsi="Times New Roman" w:cs="Times New Roman"/>
          <w:sz w:val="24"/>
          <w:szCs w:val="24"/>
        </w:rPr>
        <w:t xml:space="preserve">под предводительством </w:t>
      </w:r>
      <w:r w:rsidRPr="00FB2E55">
        <w:rPr>
          <w:rFonts w:ascii="Times New Roman" w:hAnsi="Times New Roman" w:cs="Times New Roman"/>
          <w:sz w:val="24"/>
          <w:szCs w:val="24"/>
        </w:rPr>
        <w:t xml:space="preserve">Ивана </w:t>
      </w:r>
      <w:proofErr w:type="spellStart"/>
      <w:r w:rsidRPr="00FB2E55">
        <w:rPr>
          <w:rFonts w:ascii="Times New Roman" w:hAnsi="Times New Roman" w:cs="Times New Roman"/>
          <w:sz w:val="24"/>
          <w:szCs w:val="24"/>
        </w:rPr>
        <w:t>Болотникова</w:t>
      </w:r>
      <w:proofErr w:type="spellEnd"/>
      <w:r w:rsidRPr="00FB2E55">
        <w:rPr>
          <w:rFonts w:ascii="Times New Roman" w:hAnsi="Times New Roman" w:cs="Times New Roman"/>
          <w:sz w:val="24"/>
          <w:szCs w:val="24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FB2E55">
        <w:rPr>
          <w:rFonts w:ascii="Times New Roman" w:hAnsi="Times New Roman" w:cs="Times New Roman"/>
          <w:i/>
          <w:sz w:val="24"/>
          <w:szCs w:val="24"/>
        </w:rPr>
        <w:t xml:space="preserve">Выборгский договор между Россией и </w:t>
      </w:r>
      <w:r w:rsidRPr="00FB2E5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Швецией. </w:t>
      </w:r>
      <w:r w:rsidRPr="00FB2E55">
        <w:rPr>
          <w:rFonts w:ascii="Times New Roman" w:hAnsi="Times New Roman" w:cs="Times New Roman"/>
          <w:sz w:val="24"/>
          <w:szCs w:val="24"/>
        </w:rPr>
        <w:t xml:space="preserve">Поход войска М.В. Скопина-Шуйского и Я.-П. </w:t>
      </w:r>
      <w:proofErr w:type="spellStart"/>
      <w:r w:rsidRPr="00FB2E55">
        <w:rPr>
          <w:rFonts w:ascii="Times New Roman" w:hAnsi="Times New Roman" w:cs="Times New Roman"/>
          <w:sz w:val="24"/>
          <w:szCs w:val="24"/>
        </w:rPr>
        <w:t>Делагарди</w:t>
      </w:r>
      <w:proofErr w:type="spellEnd"/>
      <w:r w:rsidRPr="00FB2E55">
        <w:rPr>
          <w:rFonts w:ascii="Times New Roman" w:hAnsi="Times New Roman" w:cs="Times New Roman"/>
          <w:sz w:val="24"/>
          <w:szCs w:val="24"/>
        </w:rPr>
        <w:t xml:space="preserve"> и распад тушинского лагеря. Открытое вступление в войну против России Речи </w:t>
      </w:r>
      <w:proofErr w:type="spellStart"/>
      <w:r w:rsidRPr="00FB2E55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FB2E55">
        <w:rPr>
          <w:rFonts w:ascii="Times New Roman" w:hAnsi="Times New Roman" w:cs="Times New Roman"/>
          <w:sz w:val="24"/>
          <w:szCs w:val="24"/>
        </w:rPr>
        <w:t xml:space="preserve">. Оборона Смоленска. </w:t>
      </w:r>
      <w:r w:rsidR="00A91589">
        <w:rPr>
          <w:rFonts w:ascii="Times New Roman" w:hAnsi="Times New Roman" w:cs="Times New Roman"/>
          <w:sz w:val="24"/>
          <w:szCs w:val="24"/>
        </w:rPr>
        <w:t>Освободительная борьба против интервентов. Окончание Смуты и возрождение российской государственности.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FB2E55">
        <w:rPr>
          <w:rFonts w:ascii="Times New Roman" w:hAnsi="Times New Roman" w:cs="Times New Roman"/>
          <w:sz w:val="24"/>
          <w:szCs w:val="24"/>
        </w:rPr>
        <w:t>Гермоген</w:t>
      </w:r>
      <w:proofErr w:type="spellEnd"/>
      <w:r w:rsidRPr="00FB2E55">
        <w:rPr>
          <w:rFonts w:ascii="Times New Roman" w:hAnsi="Times New Roman" w:cs="Times New Roman"/>
          <w:sz w:val="24"/>
          <w:szCs w:val="24"/>
        </w:rPr>
        <w:t xml:space="preserve"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FB2E55">
        <w:rPr>
          <w:rFonts w:ascii="Times New Roman" w:hAnsi="Times New Roman" w:cs="Times New Roman"/>
          <w:i/>
          <w:sz w:val="24"/>
          <w:szCs w:val="24"/>
        </w:rPr>
        <w:t xml:space="preserve">Борьба с казачьими выступлениями против центральной власти. </w:t>
      </w:r>
      <w:proofErr w:type="spellStart"/>
      <w:r w:rsidRPr="00FB2E55">
        <w:rPr>
          <w:rFonts w:ascii="Times New Roman" w:hAnsi="Times New Roman" w:cs="Times New Roman"/>
          <w:sz w:val="24"/>
          <w:szCs w:val="24"/>
        </w:rPr>
        <w:t>Столбовский</w:t>
      </w:r>
      <w:proofErr w:type="spellEnd"/>
      <w:r w:rsidRPr="00FB2E55">
        <w:rPr>
          <w:rFonts w:ascii="Times New Roman" w:hAnsi="Times New Roman" w:cs="Times New Roman"/>
          <w:sz w:val="24"/>
          <w:szCs w:val="24"/>
        </w:rPr>
        <w:t xml:space="preserve"> мир со Швецией: утрата выхода к Балтийскому морю. </w:t>
      </w:r>
      <w:r w:rsidRPr="00FB2E55">
        <w:rPr>
          <w:rFonts w:ascii="Times New Roman" w:hAnsi="Times New Roman" w:cs="Times New Roman"/>
          <w:i/>
          <w:sz w:val="24"/>
          <w:szCs w:val="24"/>
        </w:rPr>
        <w:t xml:space="preserve">Продолжение войны с Речью </w:t>
      </w:r>
      <w:proofErr w:type="spellStart"/>
      <w:r w:rsidRPr="00FB2E55">
        <w:rPr>
          <w:rFonts w:ascii="Times New Roman" w:hAnsi="Times New Roman" w:cs="Times New Roman"/>
          <w:i/>
          <w:sz w:val="24"/>
          <w:szCs w:val="24"/>
        </w:rPr>
        <w:t>Посполитой</w:t>
      </w:r>
      <w:proofErr w:type="spellEnd"/>
      <w:r w:rsidRPr="00FB2E55">
        <w:rPr>
          <w:rFonts w:ascii="Times New Roman" w:hAnsi="Times New Roman" w:cs="Times New Roman"/>
          <w:i/>
          <w:sz w:val="24"/>
          <w:szCs w:val="24"/>
        </w:rPr>
        <w:t>. Поход принца Владислава на Москву.</w:t>
      </w:r>
      <w:r w:rsidRPr="00FB2E55">
        <w:rPr>
          <w:rFonts w:ascii="Times New Roman" w:hAnsi="Times New Roman" w:cs="Times New Roman"/>
          <w:sz w:val="24"/>
          <w:szCs w:val="24"/>
        </w:rPr>
        <w:t xml:space="preserve"> Заключение </w:t>
      </w:r>
      <w:proofErr w:type="spellStart"/>
      <w:r w:rsidRPr="00FB2E55">
        <w:rPr>
          <w:rFonts w:ascii="Times New Roman" w:hAnsi="Times New Roman" w:cs="Times New Roman"/>
          <w:sz w:val="24"/>
          <w:szCs w:val="24"/>
        </w:rPr>
        <w:t>Деулинского</w:t>
      </w:r>
      <w:proofErr w:type="spellEnd"/>
      <w:r w:rsidRPr="00FB2E55">
        <w:rPr>
          <w:rFonts w:ascii="Times New Roman" w:hAnsi="Times New Roman" w:cs="Times New Roman"/>
          <w:sz w:val="24"/>
          <w:szCs w:val="24"/>
        </w:rPr>
        <w:t xml:space="preserve"> перемирия с Речью </w:t>
      </w:r>
      <w:proofErr w:type="spellStart"/>
      <w:r w:rsidRPr="00FB2E55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FB2E55">
        <w:rPr>
          <w:rFonts w:ascii="Times New Roman" w:hAnsi="Times New Roman" w:cs="Times New Roman"/>
          <w:sz w:val="24"/>
          <w:szCs w:val="24"/>
        </w:rPr>
        <w:t xml:space="preserve">. Итоги и последствия Смутного времени.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2E55">
        <w:rPr>
          <w:rFonts w:ascii="Times New Roman" w:hAnsi="Times New Roman" w:cs="Times New Roman"/>
          <w:b/>
          <w:bCs/>
          <w:sz w:val="24"/>
          <w:szCs w:val="24"/>
        </w:rPr>
        <w:t xml:space="preserve">Россия в XVII веке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FB2E55">
        <w:rPr>
          <w:rFonts w:ascii="Times New Roman" w:hAnsi="Times New Roman" w:cs="Times New Roman"/>
          <w:i/>
          <w:sz w:val="24"/>
          <w:szCs w:val="24"/>
        </w:rPr>
        <w:t>Продолжение закрепощения крестьян.</w:t>
      </w:r>
      <w:r w:rsidRPr="00FB2E55">
        <w:rPr>
          <w:rFonts w:ascii="Times New Roman" w:hAnsi="Times New Roman" w:cs="Times New Roman"/>
          <w:sz w:val="24"/>
          <w:szCs w:val="24"/>
        </w:rPr>
        <w:t xml:space="preserve"> Земские соборы. Роль патриарха Филарета в управлении государством.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FB2E55">
        <w:rPr>
          <w:rFonts w:ascii="Times New Roman" w:hAnsi="Times New Roman" w:cs="Times New Roman"/>
          <w:i/>
          <w:sz w:val="24"/>
          <w:szCs w:val="24"/>
        </w:rPr>
        <w:t>Приказ Тайных дел.</w:t>
      </w:r>
      <w:r w:rsidRPr="00FB2E55">
        <w:rPr>
          <w:rFonts w:ascii="Times New Roman" w:hAnsi="Times New Roman" w:cs="Times New Roman"/>
          <w:sz w:val="24"/>
          <w:szCs w:val="24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FB2E55">
        <w:rPr>
          <w:rFonts w:ascii="Times New Roman" w:hAnsi="Times New Roman" w:cs="Times New Roman"/>
          <w:i/>
          <w:sz w:val="24"/>
          <w:szCs w:val="24"/>
        </w:rPr>
        <w:t xml:space="preserve">Правительство Б.И. Морозова и И.Д. Милославского: итоги его деятельности. </w:t>
      </w:r>
      <w:r w:rsidRPr="00FB2E55">
        <w:rPr>
          <w:rFonts w:ascii="Times New Roman" w:hAnsi="Times New Roman" w:cs="Times New Roman"/>
          <w:sz w:val="24"/>
          <w:szCs w:val="24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Царь Федор Алексеевич. Отмена местничества. Налоговая (податная) реформа.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FB2E55">
        <w:rPr>
          <w:rFonts w:ascii="Times New Roman" w:hAnsi="Times New Roman" w:cs="Times New Roman"/>
          <w:i/>
          <w:sz w:val="24"/>
          <w:szCs w:val="24"/>
        </w:rPr>
        <w:t>Торговый и Новоторговый уставы.</w:t>
      </w:r>
      <w:r w:rsidRPr="00FB2E55">
        <w:rPr>
          <w:rFonts w:ascii="Times New Roman" w:hAnsi="Times New Roman" w:cs="Times New Roman"/>
          <w:sz w:val="24"/>
          <w:szCs w:val="24"/>
        </w:rPr>
        <w:t xml:space="preserve"> Торговля с европейскими странами, Прибалтикой, Востоком.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Социальная структура российского общества. </w:t>
      </w:r>
      <w:proofErr w:type="gramStart"/>
      <w:r w:rsidRPr="00FB2E55">
        <w:rPr>
          <w:rFonts w:ascii="Times New Roman" w:hAnsi="Times New Roman" w:cs="Times New Roman"/>
          <w:sz w:val="24"/>
          <w:szCs w:val="24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FB2E55">
        <w:rPr>
          <w:rFonts w:ascii="Times New Roman" w:hAnsi="Times New Roman" w:cs="Times New Roman"/>
          <w:sz w:val="24"/>
          <w:szCs w:val="24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FB2E55">
        <w:rPr>
          <w:rFonts w:ascii="Times New Roman" w:hAnsi="Times New Roman" w:cs="Times New Roman"/>
          <w:i/>
          <w:sz w:val="24"/>
          <w:szCs w:val="24"/>
        </w:rPr>
        <w:t>Денежная реформа 1654 г.</w:t>
      </w:r>
      <w:r w:rsidRPr="00FB2E55">
        <w:rPr>
          <w:rFonts w:ascii="Times New Roman" w:hAnsi="Times New Roman" w:cs="Times New Roman"/>
          <w:sz w:val="24"/>
          <w:szCs w:val="24"/>
        </w:rPr>
        <w:t xml:space="preserve"> Медный бунт. Побеги крестьян на Дон и в Сибирь. Восстание Степана Разина.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FB2E55">
        <w:rPr>
          <w:rFonts w:ascii="Times New Roman" w:hAnsi="Times New Roman" w:cs="Times New Roman"/>
          <w:sz w:val="24"/>
          <w:szCs w:val="24"/>
        </w:rPr>
        <w:t>Поляновский</w:t>
      </w:r>
      <w:proofErr w:type="spellEnd"/>
      <w:r w:rsidRPr="00FB2E55">
        <w:rPr>
          <w:rFonts w:ascii="Times New Roman" w:hAnsi="Times New Roman" w:cs="Times New Roman"/>
          <w:sz w:val="24"/>
          <w:szCs w:val="24"/>
        </w:rPr>
        <w:t xml:space="preserve"> мир. </w:t>
      </w:r>
      <w:r w:rsidRPr="00FB2E55">
        <w:rPr>
          <w:rFonts w:ascii="Times New Roman" w:hAnsi="Times New Roman" w:cs="Times New Roman"/>
          <w:i/>
          <w:sz w:val="24"/>
          <w:szCs w:val="24"/>
        </w:rPr>
        <w:t xml:space="preserve">Контакты с православным населением Речи </w:t>
      </w:r>
      <w:proofErr w:type="spellStart"/>
      <w:r w:rsidRPr="00FB2E55">
        <w:rPr>
          <w:rFonts w:ascii="Times New Roman" w:hAnsi="Times New Roman" w:cs="Times New Roman"/>
          <w:i/>
          <w:sz w:val="24"/>
          <w:szCs w:val="24"/>
        </w:rPr>
        <w:t>Посполитой</w:t>
      </w:r>
      <w:proofErr w:type="spellEnd"/>
      <w:r w:rsidRPr="00FB2E55">
        <w:rPr>
          <w:rFonts w:ascii="Times New Roman" w:hAnsi="Times New Roman" w:cs="Times New Roman"/>
          <w:i/>
          <w:sz w:val="24"/>
          <w:szCs w:val="24"/>
        </w:rPr>
        <w:t>: противодействие полонизации, распространению католичества.</w:t>
      </w:r>
      <w:r w:rsidRPr="00FB2E55">
        <w:rPr>
          <w:rFonts w:ascii="Times New Roman" w:hAnsi="Times New Roman" w:cs="Times New Roman"/>
          <w:sz w:val="24"/>
          <w:szCs w:val="24"/>
        </w:rPr>
        <w:t xml:space="preserve"> Контакты с </w:t>
      </w:r>
      <w:proofErr w:type="spellStart"/>
      <w:r w:rsidRPr="00FB2E55">
        <w:rPr>
          <w:rFonts w:ascii="Times New Roman" w:hAnsi="Times New Roman" w:cs="Times New Roman"/>
          <w:sz w:val="24"/>
          <w:szCs w:val="24"/>
        </w:rPr>
        <w:t>ЗапорожскойСечью</w:t>
      </w:r>
      <w:proofErr w:type="spellEnd"/>
      <w:r w:rsidRPr="00FB2E55">
        <w:rPr>
          <w:rFonts w:ascii="Times New Roman" w:hAnsi="Times New Roman" w:cs="Times New Roman"/>
          <w:sz w:val="24"/>
          <w:szCs w:val="24"/>
        </w:rPr>
        <w:t xml:space="preserve">. Восстание Богдана Хмельницкого. </w:t>
      </w:r>
      <w:proofErr w:type="spellStart"/>
      <w:r w:rsidRPr="00FB2E55">
        <w:rPr>
          <w:rFonts w:ascii="Times New Roman" w:hAnsi="Times New Roman" w:cs="Times New Roman"/>
          <w:sz w:val="24"/>
          <w:szCs w:val="24"/>
        </w:rPr>
        <w:t>Переяславская</w:t>
      </w:r>
      <w:proofErr w:type="spellEnd"/>
      <w:r w:rsidRPr="00FB2E55">
        <w:rPr>
          <w:rFonts w:ascii="Times New Roman" w:hAnsi="Times New Roman" w:cs="Times New Roman"/>
          <w:sz w:val="24"/>
          <w:szCs w:val="24"/>
        </w:rPr>
        <w:t xml:space="preserve"> рада. Вхождение Украины в состав России. Война между Россией и Речью </w:t>
      </w:r>
      <w:proofErr w:type="spellStart"/>
      <w:r w:rsidRPr="00FB2E55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FB2E55">
        <w:rPr>
          <w:rFonts w:ascii="Times New Roman" w:hAnsi="Times New Roman" w:cs="Times New Roman"/>
          <w:sz w:val="24"/>
          <w:szCs w:val="24"/>
        </w:rPr>
        <w:t xml:space="preserve"> 1654-1667 гг. </w:t>
      </w:r>
      <w:proofErr w:type="spellStart"/>
      <w:r w:rsidRPr="00FB2E55">
        <w:rPr>
          <w:rFonts w:ascii="Times New Roman" w:hAnsi="Times New Roman" w:cs="Times New Roman"/>
          <w:sz w:val="24"/>
          <w:szCs w:val="24"/>
        </w:rPr>
        <w:t>Андрусовское</w:t>
      </w:r>
      <w:proofErr w:type="spellEnd"/>
      <w:r w:rsidRPr="00FB2E55">
        <w:rPr>
          <w:rFonts w:ascii="Times New Roman" w:hAnsi="Times New Roman" w:cs="Times New Roman"/>
          <w:sz w:val="24"/>
          <w:szCs w:val="24"/>
        </w:rPr>
        <w:t xml:space="preserve">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 w:rsidRPr="00FB2E55">
        <w:rPr>
          <w:rFonts w:ascii="Times New Roman" w:hAnsi="Times New Roman" w:cs="Times New Roman"/>
          <w:i/>
          <w:sz w:val="24"/>
          <w:szCs w:val="24"/>
        </w:rPr>
        <w:t xml:space="preserve">Отношения России со странами Западной Европы. Военные столкновения с </w:t>
      </w:r>
      <w:proofErr w:type="spellStart"/>
      <w:r w:rsidRPr="00FB2E55">
        <w:rPr>
          <w:rFonts w:ascii="Times New Roman" w:hAnsi="Times New Roman" w:cs="Times New Roman"/>
          <w:i/>
          <w:sz w:val="24"/>
          <w:szCs w:val="24"/>
        </w:rPr>
        <w:t>манчжурами</w:t>
      </w:r>
      <w:proofErr w:type="spellEnd"/>
      <w:r w:rsidRPr="00FB2E55">
        <w:rPr>
          <w:rFonts w:ascii="Times New Roman" w:hAnsi="Times New Roman" w:cs="Times New Roman"/>
          <w:i/>
          <w:sz w:val="24"/>
          <w:szCs w:val="24"/>
        </w:rPr>
        <w:t xml:space="preserve"> и империей </w:t>
      </w:r>
      <w:proofErr w:type="spellStart"/>
      <w:r w:rsidRPr="00FB2E55">
        <w:rPr>
          <w:rFonts w:ascii="Times New Roman" w:hAnsi="Times New Roman" w:cs="Times New Roman"/>
          <w:i/>
          <w:sz w:val="24"/>
          <w:szCs w:val="24"/>
        </w:rPr>
        <w:t>Цин</w:t>
      </w:r>
      <w:proofErr w:type="spellEnd"/>
      <w:r w:rsidRPr="00FB2E5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2E55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proofErr w:type="spellStart"/>
      <w:r w:rsidRPr="00FB2E55">
        <w:rPr>
          <w:rFonts w:ascii="Times New Roman" w:hAnsi="Times New Roman" w:cs="Times New Roman"/>
          <w:i/>
          <w:sz w:val="24"/>
          <w:szCs w:val="24"/>
        </w:rPr>
        <w:t>Коч</w:t>
      </w:r>
      <w:proofErr w:type="spellEnd"/>
      <w:r w:rsidRPr="00FB2E55">
        <w:rPr>
          <w:rFonts w:ascii="Times New Roman" w:hAnsi="Times New Roman" w:cs="Times New Roman"/>
          <w:i/>
          <w:sz w:val="24"/>
          <w:szCs w:val="24"/>
        </w:rPr>
        <w:t xml:space="preserve"> – корабль русских </w:t>
      </w:r>
      <w:r w:rsidRPr="00FB2E55">
        <w:rPr>
          <w:rFonts w:ascii="Times New Roman" w:hAnsi="Times New Roman" w:cs="Times New Roman"/>
          <w:i/>
          <w:sz w:val="24"/>
          <w:szCs w:val="24"/>
        </w:rPr>
        <w:lastRenderedPageBreak/>
        <w:t>первопроходцев.</w:t>
      </w:r>
      <w:r w:rsidRPr="00FB2E55">
        <w:rPr>
          <w:rFonts w:ascii="Times New Roman" w:hAnsi="Times New Roman" w:cs="Times New Roman"/>
          <w:sz w:val="24"/>
          <w:szCs w:val="24"/>
        </w:rPr>
        <w:t xml:space="preserve">Освоение Поволжья, Урала и Сибири. Калмыцкое ханство. Ясачное налогообложение. Переселение русских на новые земли. </w:t>
      </w:r>
      <w:r w:rsidRPr="00FB2E55">
        <w:rPr>
          <w:rFonts w:ascii="Times New Roman" w:hAnsi="Times New Roman" w:cs="Times New Roman"/>
          <w:i/>
          <w:sz w:val="24"/>
          <w:szCs w:val="24"/>
        </w:rPr>
        <w:t xml:space="preserve">Миссионерство и христианизация. Межэтнические отношения. </w:t>
      </w:r>
      <w:r w:rsidRPr="00FB2E55">
        <w:rPr>
          <w:rFonts w:ascii="Times New Roman" w:hAnsi="Times New Roman" w:cs="Times New Roman"/>
          <w:sz w:val="24"/>
          <w:szCs w:val="24"/>
        </w:rPr>
        <w:t xml:space="preserve">Формирование многонациональной элиты.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i/>
          <w:sz w:val="24"/>
          <w:szCs w:val="24"/>
        </w:rPr>
        <w:t>Изменения в картине мира человека в XVI–XVII вв. и повседневная жизнь.</w:t>
      </w:r>
      <w:r w:rsidRPr="00FB2E55">
        <w:rPr>
          <w:rFonts w:ascii="Times New Roman" w:hAnsi="Times New Roman" w:cs="Times New Roman"/>
          <w:sz w:val="24"/>
          <w:szCs w:val="24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  <w:r w:rsidR="00A24E22">
        <w:rPr>
          <w:rFonts w:ascii="Times New Roman" w:hAnsi="Times New Roman" w:cs="Times New Roman"/>
          <w:sz w:val="24"/>
          <w:szCs w:val="24"/>
        </w:rPr>
        <w:t xml:space="preserve">Культура и быт Московской Руси в </w:t>
      </w:r>
      <w:r w:rsidR="00A24E22" w:rsidRPr="00FB2E55">
        <w:rPr>
          <w:rFonts w:ascii="Times New Roman" w:hAnsi="Times New Roman" w:cs="Times New Roman"/>
          <w:sz w:val="24"/>
          <w:szCs w:val="24"/>
        </w:rPr>
        <w:t>XVI в</w:t>
      </w:r>
      <w:r w:rsidR="00A24E22">
        <w:rPr>
          <w:rFonts w:ascii="Times New Roman" w:hAnsi="Times New Roman" w:cs="Times New Roman"/>
          <w:sz w:val="24"/>
          <w:szCs w:val="24"/>
        </w:rPr>
        <w:t>. Устное народное творчество. Просвещение. Книгопечатание.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>Архитектура. Дворцово-храмовый ансамбль Соборной площади в Москве. Шатровый стиль в архитектуре.</w:t>
      </w:r>
      <w:r w:rsidR="00A24E22">
        <w:rPr>
          <w:rFonts w:ascii="Times New Roman" w:hAnsi="Times New Roman" w:cs="Times New Roman"/>
          <w:sz w:val="24"/>
          <w:szCs w:val="24"/>
        </w:rPr>
        <w:t xml:space="preserve"> Зодчество. </w:t>
      </w:r>
      <w:r w:rsidRPr="00FB2E55">
        <w:rPr>
          <w:rFonts w:ascii="Times New Roman" w:hAnsi="Times New Roman" w:cs="Times New Roman"/>
          <w:i/>
          <w:sz w:val="24"/>
          <w:szCs w:val="24"/>
        </w:rPr>
        <w:t xml:space="preserve">Антонио </w:t>
      </w:r>
      <w:proofErr w:type="spellStart"/>
      <w:r w:rsidRPr="00FB2E55">
        <w:rPr>
          <w:rFonts w:ascii="Times New Roman" w:hAnsi="Times New Roman" w:cs="Times New Roman"/>
          <w:i/>
          <w:sz w:val="24"/>
          <w:szCs w:val="24"/>
        </w:rPr>
        <w:t>Солари</w:t>
      </w:r>
      <w:proofErr w:type="spellEnd"/>
      <w:r w:rsidRPr="00FB2E5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B2E55">
        <w:rPr>
          <w:rFonts w:ascii="Times New Roman" w:hAnsi="Times New Roman" w:cs="Times New Roman"/>
          <w:i/>
          <w:sz w:val="24"/>
          <w:szCs w:val="24"/>
        </w:rPr>
        <w:t>АлевизФрязин</w:t>
      </w:r>
      <w:proofErr w:type="spellEnd"/>
      <w:r w:rsidRPr="00FB2E5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B2E55">
        <w:rPr>
          <w:rFonts w:ascii="Times New Roman" w:hAnsi="Times New Roman" w:cs="Times New Roman"/>
          <w:i/>
          <w:sz w:val="24"/>
          <w:szCs w:val="24"/>
        </w:rPr>
        <w:t>Петрок</w:t>
      </w:r>
      <w:proofErr w:type="spellEnd"/>
      <w:r w:rsidRPr="00FB2E55">
        <w:rPr>
          <w:rFonts w:ascii="Times New Roman" w:hAnsi="Times New Roman" w:cs="Times New Roman"/>
          <w:i/>
          <w:sz w:val="24"/>
          <w:szCs w:val="24"/>
        </w:rPr>
        <w:t xml:space="preserve"> Малой. </w:t>
      </w:r>
      <w:r w:rsidRPr="00FB2E55">
        <w:rPr>
          <w:rFonts w:ascii="Times New Roman" w:hAnsi="Times New Roman" w:cs="Times New Roman"/>
          <w:sz w:val="24"/>
          <w:szCs w:val="24"/>
        </w:rPr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</w:r>
      <w:r w:rsidRPr="00FB2E55">
        <w:rPr>
          <w:rFonts w:ascii="Times New Roman" w:hAnsi="Times New Roman" w:cs="Times New Roman"/>
          <w:i/>
          <w:sz w:val="24"/>
          <w:szCs w:val="24"/>
        </w:rPr>
        <w:t>Приказ каменных дел.</w:t>
      </w:r>
      <w:r w:rsidRPr="00FB2E55">
        <w:rPr>
          <w:rFonts w:ascii="Times New Roman" w:hAnsi="Times New Roman" w:cs="Times New Roman"/>
          <w:sz w:val="24"/>
          <w:szCs w:val="24"/>
        </w:rPr>
        <w:t xml:space="preserve"> Деревянное зодчество.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Изобразительное искусство. </w:t>
      </w:r>
      <w:r w:rsidR="00A24E22">
        <w:rPr>
          <w:rFonts w:ascii="Times New Roman" w:hAnsi="Times New Roman" w:cs="Times New Roman"/>
          <w:sz w:val="24"/>
          <w:szCs w:val="24"/>
        </w:rPr>
        <w:t xml:space="preserve">Живопись. </w:t>
      </w:r>
      <w:r w:rsidRPr="00FB2E55">
        <w:rPr>
          <w:rFonts w:ascii="Times New Roman" w:hAnsi="Times New Roman" w:cs="Times New Roman"/>
          <w:sz w:val="24"/>
          <w:szCs w:val="24"/>
        </w:rPr>
        <w:t xml:space="preserve">Симон Ушаков. Ярославская школа иконописи. </w:t>
      </w:r>
      <w:proofErr w:type="spellStart"/>
      <w:r w:rsidRPr="00FB2E55">
        <w:rPr>
          <w:rFonts w:ascii="Times New Roman" w:hAnsi="Times New Roman" w:cs="Times New Roman"/>
          <w:sz w:val="24"/>
          <w:szCs w:val="24"/>
        </w:rPr>
        <w:t>Парсунная</w:t>
      </w:r>
      <w:proofErr w:type="spellEnd"/>
      <w:r w:rsidRPr="00FB2E55">
        <w:rPr>
          <w:rFonts w:ascii="Times New Roman" w:hAnsi="Times New Roman" w:cs="Times New Roman"/>
          <w:sz w:val="24"/>
          <w:szCs w:val="24"/>
        </w:rPr>
        <w:t xml:space="preserve"> живопись.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Летописание и начало книгопечатания. Лицевой свод. Домострой. </w:t>
      </w:r>
      <w:r w:rsidRPr="00FB2E55">
        <w:rPr>
          <w:rFonts w:ascii="Times New Roman" w:hAnsi="Times New Roman" w:cs="Times New Roman"/>
          <w:i/>
          <w:sz w:val="24"/>
          <w:szCs w:val="24"/>
        </w:rPr>
        <w:t xml:space="preserve">Переписка Ивана Грозного с князем Андреем Курбским. Публицистика Смутного времени. </w:t>
      </w:r>
      <w:r w:rsidRPr="00FB2E55">
        <w:rPr>
          <w:rFonts w:ascii="Times New Roman" w:hAnsi="Times New Roman" w:cs="Times New Roman"/>
          <w:sz w:val="24"/>
          <w:szCs w:val="24"/>
        </w:rPr>
        <w:t xml:space="preserve">Усиление светского начала в российской культуре. </w:t>
      </w:r>
      <w:proofErr w:type="spellStart"/>
      <w:r w:rsidRPr="00FB2E55">
        <w:rPr>
          <w:rFonts w:ascii="Times New Roman" w:hAnsi="Times New Roman" w:cs="Times New Roman"/>
          <w:sz w:val="24"/>
          <w:szCs w:val="24"/>
        </w:rPr>
        <w:t>Симеон</w:t>
      </w:r>
      <w:proofErr w:type="spellEnd"/>
      <w:r w:rsidRPr="00FB2E55">
        <w:rPr>
          <w:rFonts w:ascii="Times New Roman" w:hAnsi="Times New Roman" w:cs="Times New Roman"/>
          <w:sz w:val="24"/>
          <w:szCs w:val="24"/>
        </w:rPr>
        <w:t xml:space="preserve"> Полоцкий. Немецкая слобода как проводник европейского культурного влияния. </w:t>
      </w:r>
      <w:r w:rsidRPr="00FB2E55">
        <w:rPr>
          <w:rFonts w:ascii="Times New Roman" w:hAnsi="Times New Roman" w:cs="Times New Roman"/>
          <w:i/>
          <w:sz w:val="24"/>
          <w:szCs w:val="24"/>
        </w:rPr>
        <w:t xml:space="preserve">Посадская сатира XVII в. </w:t>
      </w:r>
      <w:r w:rsidR="00A24E22">
        <w:rPr>
          <w:rFonts w:ascii="Times New Roman" w:hAnsi="Times New Roman" w:cs="Times New Roman"/>
          <w:i/>
          <w:sz w:val="24"/>
          <w:szCs w:val="24"/>
        </w:rPr>
        <w:t>Быт, обычаи и нравы.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FB2E55">
        <w:rPr>
          <w:rFonts w:ascii="Times New Roman" w:hAnsi="Times New Roman" w:cs="Times New Roman"/>
          <w:sz w:val="24"/>
          <w:szCs w:val="24"/>
        </w:rPr>
        <w:t>Гизеля</w:t>
      </w:r>
      <w:proofErr w:type="spellEnd"/>
      <w:r w:rsidRPr="00FB2E55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FB2E55">
        <w:rPr>
          <w:rFonts w:ascii="Times New Roman" w:hAnsi="Times New Roman" w:cs="Times New Roman"/>
          <w:sz w:val="24"/>
          <w:szCs w:val="24"/>
        </w:rPr>
        <w:t>пе</w:t>
      </w:r>
      <w:proofErr w:type="gramEnd"/>
      <w:r w:rsidRPr="00FB2E55">
        <w:rPr>
          <w:rFonts w:ascii="Times New Roman" w:hAnsi="Times New Roman" w:cs="Times New Roman"/>
          <w:sz w:val="24"/>
          <w:szCs w:val="24"/>
        </w:rPr>
        <w:t xml:space="preserve">рвое учебное пособие по истории. 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E55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594221" w:rsidRPr="00FB2E55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E55">
        <w:rPr>
          <w:rFonts w:ascii="Times New Roman" w:hAnsi="Times New Roman" w:cs="Times New Roman"/>
          <w:sz w:val="24"/>
          <w:szCs w:val="24"/>
        </w:rPr>
        <w:t xml:space="preserve">Наш регион в </w:t>
      </w:r>
      <w:r w:rsidRPr="00FB2E55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FB2E55">
        <w:rPr>
          <w:rFonts w:ascii="Times New Roman" w:hAnsi="Times New Roman" w:cs="Times New Roman"/>
          <w:sz w:val="24"/>
          <w:szCs w:val="24"/>
        </w:rPr>
        <w:t xml:space="preserve"> – </w:t>
      </w:r>
      <w:r w:rsidRPr="00FB2E55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FB2E55">
        <w:rPr>
          <w:rFonts w:ascii="Times New Roman" w:hAnsi="Times New Roman" w:cs="Times New Roman"/>
          <w:sz w:val="24"/>
          <w:szCs w:val="24"/>
        </w:rPr>
        <w:t xml:space="preserve"> вв.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Россия в </w:t>
      </w:r>
      <w:proofErr w:type="spellStart"/>
      <w:r w:rsidRPr="009B64A2">
        <w:rPr>
          <w:rFonts w:ascii="Times New Roman" w:hAnsi="Times New Roman" w:cs="Times New Roman"/>
          <w:b/>
          <w:bCs/>
          <w:sz w:val="24"/>
          <w:szCs w:val="24"/>
        </w:rPr>
        <w:t>конце</w:t>
      </w:r>
      <w:proofErr w:type="gramStart"/>
      <w:r w:rsidRPr="009B64A2">
        <w:rPr>
          <w:rFonts w:ascii="Times New Roman" w:hAnsi="Times New Roman" w:cs="Times New Roman"/>
          <w:b/>
          <w:bCs/>
          <w:sz w:val="24"/>
          <w:szCs w:val="24"/>
        </w:rPr>
        <w:t>XVII</w:t>
      </w:r>
      <w:proofErr w:type="spellEnd"/>
      <w:proofErr w:type="gramEnd"/>
      <w:r w:rsidRPr="009B64A2">
        <w:rPr>
          <w:rFonts w:ascii="Times New Roman" w:hAnsi="Times New Roman" w:cs="Times New Roman"/>
          <w:b/>
          <w:bCs/>
          <w:sz w:val="24"/>
          <w:szCs w:val="24"/>
        </w:rPr>
        <w:t>– XVIII ВЕКАХ: от царства к империи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Россия в эпоху преобразований Петра I </w:t>
      </w:r>
    </w:p>
    <w:p w:rsidR="00594221" w:rsidRPr="009B64A2" w:rsidRDefault="000959C0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Необходимость и предпосылки преобразований. 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594221" w:rsidRPr="000959C0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Начало царствования Петра I, борьба за власть. Правление царевны Софьи. Стрелецкие бунты.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Хованщина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. Первые шаги на пути преобразований. Азовские походы. Великое посольство и его значение. Сподвижники Петра I. </w:t>
      </w:r>
      <w:r w:rsidR="000959C0">
        <w:rPr>
          <w:rFonts w:ascii="Times New Roman" w:hAnsi="Times New Roman" w:cs="Times New Roman"/>
          <w:sz w:val="24"/>
          <w:szCs w:val="24"/>
        </w:rPr>
        <w:t xml:space="preserve">Преобразования Петра </w:t>
      </w:r>
      <w:r w:rsidR="000959C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959C0">
        <w:rPr>
          <w:rFonts w:ascii="Times New Roman" w:hAnsi="Times New Roman" w:cs="Times New Roman"/>
          <w:sz w:val="24"/>
          <w:szCs w:val="24"/>
        </w:rPr>
        <w:t>. Реорганизация армии.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Экономическая </w:t>
      </w:r>
      <w:proofErr w:type="spellStart"/>
      <w:r w:rsidRPr="009B64A2">
        <w:rPr>
          <w:rFonts w:ascii="Times New Roman" w:hAnsi="Times New Roman" w:cs="Times New Roman"/>
          <w:b/>
          <w:bCs/>
          <w:sz w:val="24"/>
          <w:szCs w:val="24"/>
        </w:rPr>
        <w:t>политика</w:t>
      </w:r>
      <w:proofErr w:type="gramStart"/>
      <w:r w:rsidRPr="009B64A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B64A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>троительство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</w:t>
      </w:r>
      <w:r w:rsidR="000959C0">
        <w:rPr>
          <w:rFonts w:ascii="Times New Roman" w:hAnsi="Times New Roman" w:cs="Times New Roman"/>
          <w:sz w:val="24"/>
          <w:szCs w:val="24"/>
        </w:rPr>
        <w:t xml:space="preserve">Политика протекционизма и меркантилизма. </w:t>
      </w:r>
      <w:r w:rsidRPr="009B64A2">
        <w:rPr>
          <w:rFonts w:ascii="Times New Roman" w:hAnsi="Times New Roman" w:cs="Times New Roman"/>
          <w:sz w:val="24"/>
          <w:szCs w:val="24"/>
        </w:rPr>
        <w:t xml:space="preserve">Принципы меркантилизма и протекционизма. Таможенный тариф 1724 г. Введение подушной подати. </w:t>
      </w:r>
      <w:r w:rsidR="000959C0">
        <w:rPr>
          <w:rFonts w:ascii="Times New Roman" w:hAnsi="Times New Roman" w:cs="Times New Roman"/>
          <w:sz w:val="24"/>
          <w:szCs w:val="24"/>
        </w:rPr>
        <w:t xml:space="preserve">Денежная и налоговая реформы. Подушная подать.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Социальная </w:t>
      </w:r>
      <w:proofErr w:type="spellStart"/>
      <w:r w:rsidRPr="009B64A2">
        <w:rPr>
          <w:rFonts w:ascii="Times New Roman" w:hAnsi="Times New Roman" w:cs="Times New Roman"/>
          <w:b/>
          <w:bCs/>
          <w:sz w:val="24"/>
          <w:szCs w:val="24"/>
        </w:rPr>
        <w:t>политика</w:t>
      </w:r>
      <w:proofErr w:type="gramStart"/>
      <w:r w:rsidRPr="009B64A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B64A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>онсолидация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дворянского сословия, повышение его роли в управлении страной. Указ о единонаследии и </w:t>
      </w:r>
      <w:proofErr w:type="gramStart"/>
      <w:r w:rsidRPr="009B64A2">
        <w:rPr>
          <w:rFonts w:ascii="Times New Roman" w:hAnsi="Times New Roman" w:cs="Times New Roman"/>
          <w:sz w:val="24"/>
          <w:szCs w:val="24"/>
        </w:rPr>
        <w:t>Табель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Реформы управления.</w:t>
      </w:r>
      <w:r w:rsidRPr="009B64A2">
        <w:rPr>
          <w:rFonts w:ascii="Times New Roman" w:hAnsi="Times New Roman" w:cs="Times New Roman"/>
          <w:sz w:val="24"/>
          <w:szCs w:val="24"/>
        </w:rPr>
        <w:t xml:space="preserve"> Реформы местного управления (бурмистры и Ратуша), городская и областная (губернская) реформы. </w:t>
      </w:r>
      <w:r w:rsidR="000959C0">
        <w:rPr>
          <w:rFonts w:ascii="Times New Roman" w:hAnsi="Times New Roman" w:cs="Times New Roman"/>
          <w:sz w:val="24"/>
          <w:szCs w:val="24"/>
        </w:rPr>
        <w:t xml:space="preserve">Реформы государственного управления (учреждение Сената, коллегий, губернская реформа и др.) </w:t>
      </w:r>
      <w:r w:rsidRPr="009B64A2">
        <w:rPr>
          <w:rFonts w:ascii="Times New Roman" w:hAnsi="Times New Roman" w:cs="Times New Roman"/>
          <w:sz w:val="24"/>
          <w:szCs w:val="24"/>
        </w:rPr>
        <w:t xml:space="preserve">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  <w:r w:rsidR="000959C0">
        <w:rPr>
          <w:rFonts w:ascii="Times New Roman" w:hAnsi="Times New Roman" w:cs="Times New Roman"/>
          <w:sz w:val="24"/>
          <w:szCs w:val="24"/>
        </w:rPr>
        <w:t>Утверждение абсолютизма.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Первые гвардейские полки. Создание регулярной армии, военного флота. Рекрутские наборы.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Церковная реформа</w:t>
      </w:r>
      <w:r w:rsidRPr="009B64A2">
        <w:rPr>
          <w:rFonts w:ascii="Times New Roman" w:hAnsi="Times New Roman" w:cs="Times New Roman"/>
          <w:b/>
          <w:sz w:val="24"/>
          <w:szCs w:val="24"/>
        </w:rPr>
        <w:t>.</w:t>
      </w:r>
      <w:r w:rsidRPr="009B64A2">
        <w:rPr>
          <w:rFonts w:ascii="Times New Roman" w:hAnsi="Times New Roman" w:cs="Times New Roman"/>
          <w:sz w:val="24"/>
          <w:szCs w:val="24"/>
        </w:rPr>
        <w:t xml:space="preserve"> Упразднение патриаршества, учреждение синода. Положение конфессий.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Оппозиция реформам Петра </w:t>
      </w:r>
      <w:proofErr w:type="spellStart"/>
      <w:r w:rsidRPr="009B64A2">
        <w:rPr>
          <w:rFonts w:ascii="Times New Roman" w:hAnsi="Times New Roman" w:cs="Times New Roman"/>
          <w:b/>
          <w:bCs/>
          <w:sz w:val="24"/>
          <w:szCs w:val="24"/>
        </w:rPr>
        <w:t>I.</w:t>
      </w:r>
      <w:r w:rsidRPr="009B64A2">
        <w:rPr>
          <w:rFonts w:ascii="Times New Roman" w:hAnsi="Times New Roman" w:cs="Times New Roman"/>
          <w:sz w:val="24"/>
          <w:szCs w:val="24"/>
        </w:rPr>
        <w:t>Социальные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движения в первой четверти XVIII в. </w:t>
      </w:r>
      <w:r w:rsidRPr="009B64A2">
        <w:rPr>
          <w:rFonts w:ascii="Times New Roman" w:hAnsi="Times New Roman" w:cs="Times New Roman"/>
          <w:i/>
          <w:sz w:val="24"/>
          <w:szCs w:val="24"/>
        </w:rPr>
        <w:t>Восстания в Астрахани, Башкирии, на Дону.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Дело царевича Алексея. </w:t>
      </w:r>
      <w:r w:rsidR="000959C0">
        <w:rPr>
          <w:rFonts w:ascii="Times New Roman" w:hAnsi="Times New Roman" w:cs="Times New Roman"/>
          <w:sz w:val="24"/>
          <w:szCs w:val="24"/>
        </w:rPr>
        <w:t xml:space="preserve">Религиозные выступления.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Внешняя политика</w:t>
      </w:r>
      <w:proofErr w:type="gramStart"/>
      <w:r w:rsidRPr="009B64A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959C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959C0">
        <w:rPr>
          <w:rFonts w:ascii="Times New Roman" w:hAnsi="Times New Roman" w:cs="Times New Roman"/>
          <w:sz w:val="24"/>
          <w:szCs w:val="24"/>
        </w:rPr>
        <w:t>нешняя политика России в первой четверти Х</w:t>
      </w:r>
      <w:r w:rsidR="000959C0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0959C0">
        <w:rPr>
          <w:rFonts w:ascii="Times New Roman" w:hAnsi="Times New Roman" w:cs="Times New Roman"/>
          <w:sz w:val="24"/>
          <w:szCs w:val="24"/>
        </w:rPr>
        <w:t xml:space="preserve">в. Северная война: причины, основные события и итоги. </w:t>
      </w:r>
      <w:r w:rsidRPr="009B64A2">
        <w:rPr>
          <w:rFonts w:ascii="Times New Roman" w:hAnsi="Times New Roman" w:cs="Times New Roman"/>
          <w:sz w:val="24"/>
          <w:szCs w:val="24"/>
        </w:rPr>
        <w:t xml:space="preserve"> Причины и цели войны. Неудачи в начале войны и их преодоление. </w:t>
      </w:r>
      <w:proofErr w:type="spellStart"/>
      <w:r w:rsidR="000959C0">
        <w:rPr>
          <w:rFonts w:ascii="Times New Roman" w:hAnsi="Times New Roman" w:cs="Times New Roman"/>
          <w:sz w:val="24"/>
          <w:szCs w:val="24"/>
        </w:rPr>
        <w:t>Прутский</w:t>
      </w:r>
      <w:proofErr w:type="spellEnd"/>
      <w:r w:rsidR="00095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0959C0">
        <w:rPr>
          <w:rFonts w:ascii="Times New Roman" w:hAnsi="Times New Roman" w:cs="Times New Roman"/>
          <w:sz w:val="24"/>
          <w:szCs w:val="24"/>
        </w:rPr>
        <w:t>Каспийский</w:t>
      </w:r>
      <w:proofErr w:type="gramEnd"/>
      <w:r w:rsidR="000959C0">
        <w:rPr>
          <w:rFonts w:ascii="Times New Roman" w:hAnsi="Times New Roman" w:cs="Times New Roman"/>
          <w:sz w:val="24"/>
          <w:szCs w:val="24"/>
        </w:rPr>
        <w:t xml:space="preserve"> походы. </w:t>
      </w:r>
      <w:r w:rsidRPr="009B64A2">
        <w:rPr>
          <w:rFonts w:ascii="Times New Roman" w:hAnsi="Times New Roman" w:cs="Times New Roman"/>
          <w:sz w:val="24"/>
          <w:szCs w:val="24"/>
        </w:rPr>
        <w:t xml:space="preserve">Битва при д. Лесной и победа под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Полтавой</w:t>
      </w:r>
      <w:proofErr w:type="gramStart"/>
      <w:r w:rsidRPr="009B64A2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>рутский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поход. Борьба за гегемонию на Балтике. Сражения у м. Гангут и о.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Гренгам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Ништадтский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мир и его последствия.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Преобразования Петра I в области культуры.</w:t>
      </w:r>
      <w:r w:rsidR="000959C0" w:rsidRPr="00D87A8F">
        <w:rPr>
          <w:rFonts w:ascii="Times New Roman" w:hAnsi="Times New Roman" w:cs="Times New Roman"/>
          <w:bCs/>
          <w:sz w:val="24"/>
          <w:szCs w:val="24"/>
        </w:rPr>
        <w:t>Нововведения в культуре</w:t>
      </w:r>
      <w:r w:rsidR="00D87A8F" w:rsidRPr="00D87A8F">
        <w:rPr>
          <w:rFonts w:ascii="Times New Roman" w:hAnsi="Times New Roman" w:cs="Times New Roman"/>
          <w:bCs/>
          <w:sz w:val="24"/>
          <w:szCs w:val="24"/>
        </w:rPr>
        <w:t xml:space="preserve">. Просвещение и научные знания. </w:t>
      </w:r>
      <w:r w:rsidRPr="00D87A8F">
        <w:rPr>
          <w:rFonts w:ascii="Times New Roman" w:hAnsi="Times New Roman" w:cs="Times New Roman"/>
          <w:sz w:val="24"/>
          <w:szCs w:val="24"/>
        </w:rPr>
        <w:t>Доминирование светского начала в культурной политике. Влияние культуры стран зарубежной</w:t>
      </w:r>
      <w:r w:rsidRPr="009B64A2">
        <w:rPr>
          <w:rFonts w:ascii="Times New Roman" w:hAnsi="Times New Roman" w:cs="Times New Roman"/>
          <w:sz w:val="24"/>
          <w:szCs w:val="24"/>
        </w:rPr>
        <w:t xml:space="preserve"> Европы. Привлечение иностранных специалистов. Введение нового летоисчисления, гражданского шрифта и гражданской печати. Первая газета «Ведомости». </w:t>
      </w:r>
      <w:r w:rsidR="00D87A8F">
        <w:rPr>
          <w:rFonts w:ascii="Times New Roman" w:hAnsi="Times New Roman" w:cs="Times New Roman"/>
          <w:sz w:val="24"/>
          <w:szCs w:val="24"/>
        </w:rPr>
        <w:t xml:space="preserve">Расширение </w:t>
      </w:r>
      <w:r w:rsidRPr="009B64A2">
        <w:rPr>
          <w:rFonts w:ascii="Times New Roman" w:hAnsi="Times New Roman" w:cs="Times New Roman"/>
          <w:sz w:val="24"/>
          <w:szCs w:val="24"/>
        </w:rPr>
        <w:t xml:space="preserve">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  <w:r w:rsidR="00D87A8F">
        <w:rPr>
          <w:rFonts w:ascii="Times New Roman" w:hAnsi="Times New Roman" w:cs="Times New Roman"/>
          <w:sz w:val="24"/>
          <w:szCs w:val="24"/>
        </w:rPr>
        <w:t>Развитие техники; А. Нартов. Литература и искусств</w:t>
      </w:r>
      <w:proofErr w:type="gramStart"/>
      <w:r w:rsidR="00D87A8F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="00D87A8F">
        <w:rPr>
          <w:rFonts w:ascii="Times New Roman" w:hAnsi="Times New Roman" w:cs="Times New Roman"/>
          <w:sz w:val="24"/>
          <w:szCs w:val="24"/>
        </w:rPr>
        <w:t xml:space="preserve"> Д. </w:t>
      </w:r>
      <w:proofErr w:type="spellStart"/>
      <w:r w:rsidR="00D87A8F">
        <w:rPr>
          <w:rFonts w:ascii="Times New Roman" w:hAnsi="Times New Roman" w:cs="Times New Roman"/>
          <w:sz w:val="24"/>
          <w:szCs w:val="24"/>
        </w:rPr>
        <w:t>Трезини</w:t>
      </w:r>
      <w:proofErr w:type="spellEnd"/>
      <w:r w:rsidR="00D87A8F">
        <w:rPr>
          <w:rFonts w:ascii="Times New Roman" w:hAnsi="Times New Roman" w:cs="Times New Roman"/>
          <w:sz w:val="24"/>
          <w:szCs w:val="24"/>
        </w:rPr>
        <w:t>, В.В. Растрелли, И.Н. Никитин)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Новые формы социальной коммуникации в дворянской среде. </w:t>
      </w:r>
      <w:r w:rsidRPr="009B64A2">
        <w:rPr>
          <w:rFonts w:ascii="Times New Roman" w:hAnsi="Times New Roman" w:cs="Times New Roman"/>
          <w:sz w:val="24"/>
          <w:szCs w:val="24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Итоги, последствия и значение петровских преобразований. Образ Петра I в русской культуре. </w:t>
      </w:r>
      <w:r w:rsidR="00D87A8F">
        <w:rPr>
          <w:rFonts w:ascii="Times New Roman" w:hAnsi="Times New Roman" w:cs="Times New Roman"/>
          <w:sz w:val="24"/>
          <w:szCs w:val="24"/>
        </w:rPr>
        <w:t xml:space="preserve">Итоги и цена петровских преобразований.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После Петра Великого: эпоха «дворцовых переворотов»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Причины нестабильности политическ</w:t>
      </w:r>
      <w:r w:rsidR="00D87A8F">
        <w:rPr>
          <w:rFonts w:ascii="Times New Roman" w:hAnsi="Times New Roman" w:cs="Times New Roman"/>
          <w:sz w:val="24"/>
          <w:szCs w:val="24"/>
        </w:rPr>
        <w:t>ого строя. Дворцовые перевороты: причины, сущность, последствия.</w:t>
      </w:r>
      <w:r w:rsidRPr="009B64A2">
        <w:rPr>
          <w:rFonts w:ascii="Times New Roman" w:hAnsi="Times New Roman" w:cs="Times New Roman"/>
          <w:sz w:val="24"/>
          <w:szCs w:val="24"/>
        </w:rPr>
        <w:t xml:space="preserve"> Фаворитизм. Создание Верховного тайного совета. Крушение политической карьеры А.Д.Меншикова. «Кондиции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верховников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>» и приход к власти Анн</w:t>
      </w:r>
      <w:proofErr w:type="gramStart"/>
      <w:r w:rsidRPr="009B64A2">
        <w:rPr>
          <w:rFonts w:ascii="Times New Roman" w:hAnsi="Times New Roman" w:cs="Times New Roman"/>
          <w:sz w:val="24"/>
          <w:szCs w:val="24"/>
        </w:rPr>
        <w:t>ы Иоа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 xml:space="preserve">нновны. «Кабинет министров». Роль Э.Бирона, А.И.Остермана, А.П.Волынского, Б.Х.Миниха в управлении и политической жизни страны.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Укрепление границ империи на Украине и на юго-восточной окраине.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Переход Младшего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жуза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в Казахстане под суверенитет Российской империи. Война с Османской империей.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Россия в международных конфликтах 1740-х – 1750-х гг. Участие в Семилетней войне.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Петр III. Манифест «о вольности дворянской». Переворот 28 июня 1762 г.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Россия в 1760-х – 1790- гг. Правление Екатерины II и Павла I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Привлечение представителей сословий к местному управлению. Создание </w:t>
      </w:r>
      <w:r w:rsidRPr="009B64A2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Национальная политика.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Ростова-на-Дону</w:t>
      </w:r>
      <w:proofErr w:type="gramStart"/>
      <w:r w:rsidRPr="009B64A2">
        <w:rPr>
          <w:rFonts w:ascii="Times New Roman" w:hAnsi="Times New Roman" w:cs="Times New Roman"/>
          <w:i/>
          <w:sz w:val="24"/>
          <w:szCs w:val="24"/>
        </w:rPr>
        <w:t>.А</w:t>
      </w:r>
      <w:proofErr w:type="gramEnd"/>
      <w:r w:rsidRPr="009B64A2">
        <w:rPr>
          <w:rFonts w:ascii="Times New Roman" w:hAnsi="Times New Roman" w:cs="Times New Roman"/>
          <w:i/>
          <w:sz w:val="24"/>
          <w:szCs w:val="24"/>
        </w:rPr>
        <w:t>ктивизация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деятельности по привлечению иностранцев в Россию.</w:t>
      </w:r>
      <w:r w:rsidRPr="009B64A2">
        <w:rPr>
          <w:rFonts w:ascii="Times New Roman" w:hAnsi="Times New Roman" w:cs="Times New Roman"/>
          <w:sz w:val="24"/>
          <w:szCs w:val="24"/>
        </w:rPr>
        <w:t xml:space="preserve"> Расселение колонистов в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Новороссии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, Поволжье, других регионах. Укрепление начал толерантности и веротерпимости по отношению к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неправославным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и нехристианским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конфессиям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9B64A2">
        <w:rPr>
          <w:rFonts w:ascii="Times New Roman" w:hAnsi="Times New Roman" w:cs="Times New Roman"/>
          <w:i/>
          <w:sz w:val="24"/>
          <w:szCs w:val="24"/>
        </w:rPr>
        <w:t>Дворовые люди.</w:t>
      </w:r>
      <w:r w:rsidRPr="009B64A2">
        <w:rPr>
          <w:rFonts w:ascii="Times New Roman" w:hAnsi="Times New Roman" w:cs="Times New Roman"/>
          <w:sz w:val="24"/>
          <w:szCs w:val="24"/>
        </w:rPr>
        <w:t xml:space="preserve"> Роль крепостного строя в экономике страны.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9B64A2">
        <w:rPr>
          <w:rFonts w:ascii="Times New Roman" w:hAnsi="Times New Roman" w:cs="Times New Roman"/>
          <w:sz w:val="24"/>
          <w:szCs w:val="24"/>
        </w:rPr>
        <w:t xml:space="preserve">Развитие крестьянских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промыслов</w:t>
      </w:r>
      <w:proofErr w:type="gramStart"/>
      <w:r w:rsidRPr="009B64A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>ост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Рябушинские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Гарелины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, Прохоровы, Демидовы и др.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Внутренняя и внешняя торговля. Торговые пути внутри страны. </w:t>
      </w:r>
      <w:proofErr w:type="spellStart"/>
      <w:proofErr w:type="gramStart"/>
      <w:r w:rsidRPr="009B64A2">
        <w:rPr>
          <w:rFonts w:ascii="Times New Roman" w:hAnsi="Times New Roman" w:cs="Times New Roman"/>
          <w:i/>
          <w:sz w:val="24"/>
          <w:szCs w:val="24"/>
        </w:rPr>
        <w:t>Водно-транспортные</w:t>
      </w:r>
      <w:proofErr w:type="spellEnd"/>
      <w:proofErr w:type="gram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системы: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Вышневолоцкая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>, Тихвинская, Мариинская и др.</w:t>
      </w:r>
      <w:r w:rsidRPr="009B64A2">
        <w:rPr>
          <w:rFonts w:ascii="Times New Roman" w:hAnsi="Times New Roman" w:cs="Times New Roman"/>
          <w:sz w:val="24"/>
          <w:szCs w:val="24"/>
        </w:rPr>
        <w:t xml:space="preserve"> Ярмарки и их роль во внутренней торговле.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Макарьевская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Ирбитская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Свенская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, Коренная ярмарки. Ярмарки на Украине.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Обострение социальных противоречий. </w:t>
      </w:r>
      <w:r w:rsidRPr="009B64A2">
        <w:rPr>
          <w:rFonts w:ascii="Times New Roman" w:hAnsi="Times New Roman" w:cs="Times New Roman"/>
          <w:i/>
          <w:sz w:val="24"/>
          <w:szCs w:val="24"/>
        </w:rPr>
        <w:t>Чумной бунт в Москве.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Восстание под предводительством Емельяна Пугачева.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Антидворянский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и антикрепостнический характер движения. Роль казачества, народов Урала и Поволжья в восстании.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Влияние восстания на внутреннюю политику и развитие общественной мысли.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Внешняя политика России второй половины XVIII в., ее основные задачи. Н.И. Панин и А.А.Безбородко.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Борьба России за выход к Черному морю. Войны с Османской империей. П.А.Румянцев, А.Суворов, Ф.Ф.Ушаков,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Новороссией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. Строительство новых городов и портов. Основание Пятигорска, Севастополя, Одессы, Херсона. Г.А.Потемкин. Путешествие Екатерины II на юг в 1787 г.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Участие России в разделах Речи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. </w:t>
      </w:r>
      <w:r w:rsidRPr="009B64A2">
        <w:rPr>
          <w:rFonts w:ascii="Times New Roman" w:hAnsi="Times New Roman" w:cs="Times New Roman"/>
          <w:i/>
          <w:sz w:val="24"/>
          <w:szCs w:val="24"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Восстание под предводительством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Тадеуша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Костюшко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Участие России в борьбе с революционной Францией. Итальянский и Швейцарский походы А.В.Суворова. Действия эскадры Ф.Ф.Ушакова в Средиземном море.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Российской империи в XVIII в.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А.П.Сумарокова, Г.Р.Державина, Д.И.Фонвизина.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Н.И.Новиков, материалы о положении крепостных крестьян в его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журналах</w:t>
      </w:r>
      <w:proofErr w:type="gramStart"/>
      <w:r w:rsidRPr="009B64A2">
        <w:rPr>
          <w:rFonts w:ascii="Times New Roman" w:hAnsi="Times New Roman" w:cs="Times New Roman"/>
          <w:i/>
          <w:sz w:val="24"/>
          <w:szCs w:val="24"/>
        </w:rPr>
        <w:t>.</w:t>
      </w:r>
      <w:r w:rsidRPr="009B64A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>.Н.Радищев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и его «Путешествие из Петербурга в Москву».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</w:t>
      </w:r>
      <w:r w:rsidRPr="009B64A2">
        <w:rPr>
          <w:rFonts w:ascii="Times New Roman" w:hAnsi="Times New Roman" w:cs="Times New Roman"/>
          <w:sz w:val="24"/>
          <w:szCs w:val="24"/>
        </w:rPr>
        <w:lastRenderedPageBreak/>
        <w:t xml:space="preserve">жанров европейской художественной культуры (барокко, классицизм, рококо и т. п.). </w:t>
      </w:r>
      <w:r w:rsidRPr="009B64A2">
        <w:rPr>
          <w:rFonts w:ascii="Times New Roman" w:hAnsi="Times New Roman" w:cs="Times New Roman"/>
          <w:i/>
          <w:sz w:val="24"/>
          <w:szCs w:val="24"/>
        </w:rPr>
        <w:t>Вклад в развитие русской культуры ученых, художников, мастеров, прибывших из-за рубежа.</w:t>
      </w:r>
      <w:r w:rsidRPr="009B64A2">
        <w:rPr>
          <w:rFonts w:ascii="Times New Roman" w:hAnsi="Times New Roman" w:cs="Times New Roman"/>
          <w:sz w:val="24"/>
          <w:szCs w:val="24"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9B64A2">
        <w:rPr>
          <w:rFonts w:ascii="Times New Roman" w:hAnsi="Times New Roman" w:cs="Times New Roman"/>
          <w:i/>
          <w:sz w:val="24"/>
          <w:szCs w:val="24"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Е.Р.Дашкова.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М.В. Ломоносов и его выдающаяся роль в становлении российской науки и образования.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Образование в России в XVIII в. </w:t>
      </w:r>
      <w:r w:rsidRPr="009B64A2">
        <w:rPr>
          <w:rFonts w:ascii="Times New Roman" w:hAnsi="Times New Roman" w:cs="Times New Roman"/>
          <w:i/>
          <w:sz w:val="24"/>
          <w:szCs w:val="24"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Московский университет – первый российский университет.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Русская архитектура XVIII в. Строительство Петербурга, формирование его городского плана. </w:t>
      </w:r>
      <w:r w:rsidRPr="009B64A2">
        <w:rPr>
          <w:rFonts w:ascii="Times New Roman" w:hAnsi="Times New Roman" w:cs="Times New Roman"/>
          <w:i/>
          <w:sz w:val="24"/>
          <w:szCs w:val="24"/>
        </w:rPr>
        <w:t>Регулярный характер застройки Петербурга и других городов. Барокко в архитектуре Москвы и Петербурга.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Переход к классицизму,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создание архитектурных ассамблей в стиле классицизма в обеих столицах. </w:t>
      </w:r>
      <w:r w:rsidRPr="009B64A2">
        <w:rPr>
          <w:rFonts w:ascii="Times New Roman" w:hAnsi="Times New Roman" w:cs="Times New Roman"/>
          <w:sz w:val="24"/>
          <w:szCs w:val="24"/>
        </w:rPr>
        <w:t xml:space="preserve">В.И. Баженов, М.Ф.Казаков.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Новые веяния в изобразительном искусстве в конце столетия.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Народы России в XVIII в.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Управление окраинами империи. Башкирские восстания. Политика по отношению к исламу. Освоение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Новороссии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, Поволжья и Южного Урала. Немецкие переселенцы. Формирование черты оседлости.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Россия при Павле I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Основные принципы внутренней политики Павла I. Укрепление абсолютизма </w:t>
      </w:r>
      <w:r w:rsidRPr="009B64A2">
        <w:rPr>
          <w:rFonts w:ascii="Times New Roman" w:hAnsi="Times New Roman" w:cs="Times New Roman"/>
          <w:i/>
          <w:sz w:val="24"/>
          <w:szCs w:val="24"/>
        </w:rPr>
        <w:t>через отказ от принципов «просвещенного абсолютизма» и</w:t>
      </w:r>
      <w:r w:rsidRPr="009B64A2">
        <w:rPr>
          <w:rFonts w:ascii="Times New Roman" w:hAnsi="Times New Roman" w:cs="Times New Roman"/>
          <w:sz w:val="24"/>
          <w:szCs w:val="24"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Внутренняя политика. Ограничение дворянских привилегий.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4A2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Наш регион </w:t>
      </w:r>
      <w:r w:rsidRPr="009B64A2">
        <w:rPr>
          <w:rFonts w:ascii="Times New Roman" w:hAnsi="Times New Roman" w:cs="Times New Roman"/>
          <w:bCs/>
          <w:sz w:val="24"/>
          <w:szCs w:val="24"/>
        </w:rPr>
        <w:t>в XVIII в.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Российская империя в XIX – начале XX вв.</w:t>
      </w:r>
    </w:p>
    <w:p w:rsidR="00594221" w:rsidRPr="009B64A2" w:rsidRDefault="00594221" w:rsidP="00594221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Россия на пути к реформам (1801–1861)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Александровская эпоха: государственный либерализм </w:t>
      </w:r>
    </w:p>
    <w:p w:rsidR="00594221" w:rsidRPr="009B64A2" w:rsidRDefault="00B4469F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Территория. Население. Социально- экономическое развитие. Император Александр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и его окружение. Создание министерств. 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  <w:r>
        <w:rPr>
          <w:rFonts w:ascii="Times New Roman" w:hAnsi="Times New Roman" w:cs="Times New Roman"/>
          <w:sz w:val="24"/>
          <w:szCs w:val="24"/>
        </w:rPr>
        <w:t>Меры по развитию системы образования. Причины свертывания либеральных реформ.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Отечественная война 1812 г. </w:t>
      </w:r>
    </w:p>
    <w:p w:rsidR="00594221" w:rsidRPr="009B64A2" w:rsidRDefault="00B4469F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Россия в международных отношениях начала Х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Хв. Участие России в антифранцузских коалициях. 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Эпоха 1812 года. </w:t>
      </w:r>
      <w:r>
        <w:rPr>
          <w:rFonts w:ascii="Times New Roman" w:hAnsi="Times New Roman" w:cs="Times New Roman"/>
          <w:sz w:val="24"/>
          <w:szCs w:val="24"/>
        </w:rPr>
        <w:t xml:space="preserve">Отечественная война 1812 г. 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Война России </w:t>
      </w:r>
      <w:r w:rsidR="00594221" w:rsidRPr="009B64A2">
        <w:rPr>
          <w:rFonts w:ascii="Times New Roman" w:hAnsi="Times New Roman" w:cs="Times New Roman"/>
          <w:sz w:val="24"/>
          <w:szCs w:val="24"/>
        </w:rPr>
        <w:lastRenderedPageBreak/>
        <w:t>с Францие</w:t>
      </w:r>
      <w:r>
        <w:rPr>
          <w:rFonts w:ascii="Times New Roman" w:hAnsi="Times New Roman" w:cs="Times New Roman"/>
          <w:sz w:val="24"/>
          <w:szCs w:val="24"/>
        </w:rPr>
        <w:t xml:space="preserve">й 1805-1807 гг.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Тильзитский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мир1807 г</w:t>
      </w:r>
      <w:proofErr w:type="gramStart"/>
      <w:r>
        <w:rPr>
          <w:rFonts w:ascii="Times New Roman" w:hAnsi="Times New Roman" w:cs="Times New Roman"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последствия. 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</w:t>
      </w:r>
      <w:r>
        <w:rPr>
          <w:rFonts w:ascii="Times New Roman" w:hAnsi="Times New Roman" w:cs="Times New Roman"/>
          <w:sz w:val="24"/>
          <w:szCs w:val="24"/>
        </w:rPr>
        <w:t xml:space="preserve">Причины победы России в Отечественной войне 1812 г. 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Возрастание роли России после победы над Наполеоном и Венского конгресса. </w:t>
      </w:r>
      <w:r>
        <w:rPr>
          <w:rFonts w:ascii="Times New Roman" w:hAnsi="Times New Roman" w:cs="Times New Roman"/>
          <w:sz w:val="24"/>
          <w:szCs w:val="24"/>
        </w:rPr>
        <w:t>Герои войны.</w:t>
      </w:r>
      <w:r w:rsidR="007E3D64">
        <w:rPr>
          <w:rFonts w:ascii="Times New Roman" w:hAnsi="Times New Roman" w:cs="Times New Roman"/>
          <w:sz w:val="24"/>
          <w:szCs w:val="24"/>
        </w:rPr>
        <w:t xml:space="preserve"> Влияние Отечественной войны 1812 г. на общественную мысль и национальное самосознание. </w:t>
      </w:r>
      <w:r w:rsidR="00D305AF">
        <w:rPr>
          <w:rFonts w:ascii="Times New Roman" w:hAnsi="Times New Roman" w:cs="Times New Roman"/>
          <w:sz w:val="24"/>
          <w:szCs w:val="24"/>
        </w:rPr>
        <w:t>Заграничный поход русской армии 1813-1814 гг.</w:t>
      </w:r>
    </w:p>
    <w:p w:rsidR="00594221" w:rsidRPr="00D305AF" w:rsidRDefault="00D305AF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Изменения внутриполитического курса Александра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в 1816-1825 гг. 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Либеральные и охранительные тенденции во внутренней политике. Польская конституция 1815 г. </w:t>
      </w:r>
      <w:r w:rsidR="00594221" w:rsidRPr="009B64A2">
        <w:rPr>
          <w:rFonts w:ascii="Times New Roman" w:hAnsi="Times New Roman" w:cs="Times New Roman"/>
          <w:i/>
          <w:sz w:val="24"/>
          <w:szCs w:val="24"/>
        </w:rPr>
        <w:t>Военные поселения. Дворянская оппозиция самодержавию.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 Тайные организации: Союз спасения, Союз благоденствия, Северное и Южное общества. </w:t>
      </w:r>
      <w:r>
        <w:rPr>
          <w:rFonts w:ascii="Times New Roman" w:hAnsi="Times New Roman" w:cs="Times New Roman"/>
          <w:sz w:val="24"/>
          <w:szCs w:val="24"/>
        </w:rPr>
        <w:t xml:space="preserve">Движение декабристов: предпосылки возникновения, идейные основы и цели, первые организации, их участники. 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Восстание декабристов 14 декабря 1825 г. </w:t>
      </w:r>
      <w:r>
        <w:rPr>
          <w:rFonts w:ascii="Times New Roman" w:hAnsi="Times New Roman" w:cs="Times New Roman"/>
          <w:sz w:val="24"/>
          <w:szCs w:val="24"/>
        </w:rPr>
        <w:t>Выступление декабристов 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анкт- Петербурге и на юге, их итоги. Основные итоги внутренней политики Александра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Николаевское самодержавие: государственный консерватизм </w:t>
      </w:r>
    </w:p>
    <w:p w:rsidR="00594221" w:rsidRPr="009B64A2" w:rsidRDefault="00EA6DE4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Правление Николая </w:t>
      </w:r>
      <w:r w:rsidRPr="009B64A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Реформаторские и консервативные тенденции в политике Николая I. </w:t>
      </w:r>
      <w:r>
        <w:rPr>
          <w:rFonts w:ascii="Times New Roman" w:hAnsi="Times New Roman" w:cs="Times New Roman"/>
          <w:sz w:val="24"/>
          <w:szCs w:val="24"/>
        </w:rPr>
        <w:t>Преобразование и укрепление</w:t>
      </w:r>
      <w:r w:rsidR="007F53B5">
        <w:rPr>
          <w:rFonts w:ascii="Times New Roman" w:hAnsi="Times New Roman" w:cs="Times New Roman"/>
          <w:sz w:val="24"/>
          <w:szCs w:val="24"/>
        </w:rPr>
        <w:t xml:space="preserve"> роли государственного аппарата.</w:t>
      </w:r>
      <w:r>
        <w:rPr>
          <w:rFonts w:ascii="Times New Roman" w:hAnsi="Times New Roman" w:cs="Times New Roman"/>
          <w:sz w:val="24"/>
          <w:szCs w:val="24"/>
        </w:rPr>
        <w:t xml:space="preserve"> Кодификация законов. </w:t>
      </w:r>
      <w:r w:rsidR="007F53B5">
        <w:rPr>
          <w:rFonts w:ascii="Times New Roman" w:hAnsi="Times New Roman" w:cs="Times New Roman"/>
          <w:sz w:val="24"/>
          <w:szCs w:val="24"/>
        </w:rPr>
        <w:t>Социально- экономическое развитие России во второй четверти Х</w:t>
      </w:r>
      <w:r w:rsidR="007F53B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F53B5">
        <w:rPr>
          <w:rFonts w:ascii="Times New Roman" w:hAnsi="Times New Roman" w:cs="Times New Roman"/>
          <w:sz w:val="24"/>
          <w:szCs w:val="24"/>
        </w:rPr>
        <w:t>Хв</w:t>
      </w:r>
      <w:proofErr w:type="gramStart"/>
      <w:r w:rsidR="007F53B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7F53B5">
        <w:rPr>
          <w:rFonts w:ascii="Times New Roman" w:hAnsi="Times New Roman" w:cs="Times New Roman"/>
          <w:sz w:val="24"/>
          <w:szCs w:val="24"/>
        </w:rPr>
        <w:t xml:space="preserve">рестьянский вопрос. 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Экономическая политика в условиях политической консервации. </w:t>
      </w:r>
      <w:r w:rsidR="007F53B5">
        <w:rPr>
          <w:rFonts w:ascii="Times New Roman" w:hAnsi="Times New Roman" w:cs="Times New Roman"/>
          <w:sz w:val="24"/>
          <w:szCs w:val="24"/>
        </w:rPr>
        <w:t xml:space="preserve">Начало промышленного переворота, его экономические и социальные последствия.  Финансовая реформа Е.Ф. </w:t>
      </w:r>
      <w:proofErr w:type="spellStart"/>
      <w:r w:rsidR="007F53B5">
        <w:rPr>
          <w:rFonts w:ascii="Times New Roman" w:hAnsi="Times New Roman" w:cs="Times New Roman"/>
          <w:sz w:val="24"/>
          <w:szCs w:val="24"/>
        </w:rPr>
        <w:t>Канкрина</w:t>
      </w:r>
      <w:proofErr w:type="spellEnd"/>
      <w:r w:rsidR="007F53B5">
        <w:rPr>
          <w:rFonts w:ascii="Times New Roman" w:hAnsi="Times New Roman" w:cs="Times New Roman"/>
          <w:sz w:val="24"/>
          <w:szCs w:val="24"/>
        </w:rPr>
        <w:t xml:space="preserve">. 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Государственная регламентация общественной жизни: </w:t>
      </w:r>
      <w:r w:rsidR="00594221" w:rsidRPr="009B64A2">
        <w:rPr>
          <w:rFonts w:ascii="Times New Roman" w:hAnsi="Times New Roman" w:cs="Times New Roman"/>
          <w:i/>
          <w:sz w:val="24"/>
          <w:szCs w:val="24"/>
        </w:rPr>
        <w:t>централизация управления, политическая полиция, кодификация законов, цензура, попечительство об образовании.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 Крестьянский вопрос. Реформа государственных крестьян П.Д.Киселева 1837-1841 гг. </w:t>
      </w:r>
      <w:r w:rsidR="007F53B5">
        <w:rPr>
          <w:rFonts w:ascii="Times New Roman" w:hAnsi="Times New Roman" w:cs="Times New Roman"/>
          <w:sz w:val="24"/>
          <w:szCs w:val="24"/>
        </w:rPr>
        <w:t xml:space="preserve">Общественное движение в 1830-1850-е гг. Оппозиционная общественная мысль. 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Официальная идеология: «православие, самодержавие, народность». </w:t>
      </w:r>
      <w:r w:rsidR="00594221" w:rsidRPr="009B64A2">
        <w:rPr>
          <w:rFonts w:ascii="Times New Roman" w:hAnsi="Times New Roman" w:cs="Times New Roman"/>
          <w:i/>
          <w:sz w:val="24"/>
          <w:szCs w:val="24"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594221" w:rsidRPr="009B64A2" w:rsidRDefault="007F53B5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Внешняя политика России во второй четверти Х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Хв.: европейская политика, восточный вопрос. </w:t>
      </w:r>
      <w:r w:rsidR="00594221" w:rsidRPr="009B64A2">
        <w:rPr>
          <w:rFonts w:ascii="Times New Roman" w:hAnsi="Times New Roman" w:cs="Times New Roman"/>
          <w:sz w:val="24"/>
          <w:szCs w:val="24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</w:t>
      </w:r>
      <w:r w:rsidR="006E14BA">
        <w:rPr>
          <w:rFonts w:ascii="Times New Roman" w:hAnsi="Times New Roman" w:cs="Times New Roman"/>
          <w:sz w:val="24"/>
          <w:szCs w:val="24"/>
        </w:rPr>
        <w:t xml:space="preserve">ая война1853-1856 гг.: причины, участники, основные сражения. </w:t>
      </w:r>
      <w:r w:rsidR="00594221" w:rsidRPr="009B64A2">
        <w:rPr>
          <w:rFonts w:ascii="Times New Roman" w:hAnsi="Times New Roman" w:cs="Times New Roman"/>
          <w:sz w:val="24"/>
          <w:szCs w:val="24"/>
        </w:rPr>
        <w:t xml:space="preserve"> Героическая оборона Севастополя. Парижский мир 1856 г.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Крепостнический социум. Деревня и город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Сословная структура российского общества. Крепостное хозяйство. </w:t>
      </w:r>
      <w:r w:rsidRPr="009B64A2">
        <w:rPr>
          <w:rFonts w:ascii="Times New Roman" w:hAnsi="Times New Roman" w:cs="Times New Roman"/>
          <w:i/>
          <w:sz w:val="24"/>
          <w:szCs w:val="24"/>
        </w:rPr>
        <w:t>Помещик и крестьянин, конфликты и сотрудничество.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Промышленный переворот и его особенности в России. Начало железнодорожного строительства. </w:t>
      </w:r>
      <w:r w:rsidRPr="009B64A2">
        <w:rPr>
          <w:rFonts w:ascii="Times New Roman" w:hAnsi="Times New Roman" w:cs="Times New Roman"/>
          <w:i/>
          <w:sz w:val="24"/>
          <w:szCs w:val="24"/>
        </w:rPr>
        <w:t>Москва и Петербург: спор двух столиц.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Города как административные, торговые и промышленные центры. Городское самоуправление.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Культурное пространство империи в первой половине XIX в.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Национальные корни отечественной культуры и западные влияния. </w:t>
      </w:r>
      <w:r w:rsidR="006E14BA">
        <w:rPr>
          <w:rFonts w:ascii="Times New Roman" w:hAnsi="Times New Roman" w:cs="Times New Roman"/>
          <w:sz w:val="24"/>
          <w:szCs w:val="24"/>
        </w:rPr>
        <w:t>Культура России в первой половине Х</w:t>
      </w:r>
      <w:r w:rsidR="006E14B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E14BA">
        <w:rPr>
          <w:rFonts w:ascii="Times New Roman" w:hAnsi="Times New Roman" w:cs="Times New Roman"/>
          <w:sz w:val="24"/>
          <w:szCs w:val="24"/>
        </w:rPr>
        <w:t>Хв</w:t>
      </w:r>
      <w:proofErr w:type="gramStart"/>
      <w:r w:rsidR="006E14BA">
        <w:rPr>
          <w:rFonts w:ascii="Times New Roman" w:hAnsi="Times New Roman" w:cs="Times New Roman"/>
          <w:sz w:val="24"/>
          <w:szCs w:val="24"/>
        </w:rPr>
        <w:t>.</w:t>
      </w:r>
      <w:r w:rsidRPr="009B64A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>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</w:t>
      </w:r>
      <w:r w:rsidR="006E14BA">
        <w:rPr>
          <w:rFonts w:ascii="Times New Roman" w:hAnsi="Times New Roman" w:cs="Times New Roman"/>
          <w:sz w:val="24"/>
          <w:szCs w:val="24"/>
        </w:rPr>
        <w:t>ники. Географические экспедиции, их участники.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Открытие Антарктиды. Деятельность Русского географического общества. Школы и университеты. Народная культура. </w:t>
      </w:r>
      <w:r w:rsidRPr="009B64A2">
        <w:rPr>
          <w:rFonts w:ascii="Times New Roman" w:hAnsi="Times New Roman" w:cs="Times New Roman"/>
          <w:i/>
          <w:sz w:val="24"/>
          <w:szCs w:val="24"/>
        </w:rPr>
        <w:t>Культура повседневности: обретение комфорта. Жизнь в городе и в усадьбе.</w:t>
      </w:r>
      <w:r w:rsidRPr="009B64A2">
        <w:rPr>
          <w:rFonts w:ascii="Times New Roman" w:hAnsi="Times New Roman" w:cs="Times New Roman"/>
          <w:sz w:val="24"/>
          <w:szCs w:val="24"/>
        </w:rPr>
        <w:t xml:space="preserve"> Российская культура как часть европейской культуры. </w:t>
      </w:r>
      <w:r w:rsidR="006E14BA">
        <w:rPr>
          <w:rFonts w:ascii="Times New Roman" w:hAnsi="Times New Roman" w:cs="Times New Roman"/>
          <w:sz w:val="24"/>
          <w:szCs w:val="24"/>
        </w:rPr>
        <w:t>Народы России и национальная политика самодержавия в первой половине Х</w:t>
      </w:r>
      <w:proofErr w:type="gramStart"/>
      <w:r w:rsidR="006E14B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6E14BA">
        <w:rPr>
          <w:rFonts w:ascii="Times New Roman" w:hAnsi="Times New Roman" w:cs="Times New Roman"/>
          <w:sz w:val="24"/>
          <w:szCs w:val="24"/>
        </w:rPr>
        <w:t xml:space="preserve">Хв.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Пространство империи: этнокультурный облик страны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lastRenderedPageBreak/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9B64A2">
        <w:rPr>
          <w:rFonts w:ascii="Times New Roman" w:hAnsi="Times New Roman" w:cs="Times New Roman"/>
          <w:i/>
          <w:sz w:val="24"/>
          <w:szCs w:val="24"/>
        </w:rPr>
        <w:t>Польское восстание 1830–1831 гг.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Присоединение Грузии и Закавказья. Кавказская война. Движение Шамиля.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Формирование гражданского правосознания. Основные течения общественной мысли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9B64A2">
        <w:rPr>
          <w:rFonts w:ascii="Times New Roman" w:hAnsi="Times New Roman" w:cs="Times New Roman"/>
          <w:i/>
          <w:sz w:val="24"/>
          <w:szCs w:val="24"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Складывание теории русского социализма. А.И.Герцен.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594221" w:rsidRPr="009B64A2" w:rsidRDefault="00594221" w:rsidP="00594221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Россия в эпоху реформ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Преобразования Александра II: социальная и правовая модернизация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Утверждение начал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всесословности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в правовом строе страны.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Конституционный вопрос.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Многовекторность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«Народное самодержавие» Александра III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Идеология самобытного развития России. Государственный национализм. Реформы и «контрреформы». </w:t>
      </w:r>
      <w:r w:rsidRPr="009B64A2">
        <w:rPr>
          <w:rFonts w:ascii="Times New Roman" w:hAnsi="Times New Roman" w:cs="Times New Roman"/>
          <w:i/>
          <w:sz w:val="24"/>
          <w:szCs w:val="24"/>
        </w:rPr>
        <w:t>Политика консервативной стабилизации. Ограничение общественной самодеятельности.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Местное самоуправление и самодержавие. Независимость суда и администрация. </w:t>
      </w:r>
      <w:r w:rsidRPr="009B64A2">
        <w:rPr>
          <w:rFonts w:ascii="Times New Roman" w:hAnsi="Times New Roman" w:cs="Times New Roman"/>
          <w:i/>
          <w:sz w:val="24"/>
          <w:szCs w:val="24"/>
        </w:rPr>
        <w:t>Права университетов и власть попечителей.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9B64A2">
        <w:rPr>
          <w:rFonts w:ascii="Times New Roman" w:hAnsi="Times New Roman" w:cs="Times New Roman"/>
          <w:i/>
          <w:sz w:val="24"/>
          <w:szCs w:val="24"/>
        </w:rPr>
        <w:t>Финансовая политика</w:t>
      </w:r>
      <w:r w:rsidRPr="009B64A2">
        <w:rPr>
          <w:rFonts w:ascii="Times New Roman" w:hAnsi="Times New Roman" w:cs="Times New Roman"/>
          <w:sz w:val="24"/>
          <w:szCs w:val="24"/>
        </w:rPr>
        <w:t xml:space="preserve">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Консервация аграрных отношений.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Освоение государственной территории.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Пореформенный социум. Сельское хозяйство и промышленность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9B64A2">
        <w:rPr>
          <w:rFonts w:ascii="Times New Roman" w:hAnsi="Times New Roman" w:cs="Times New Roman"/>
          <w:i/>
          <w:sz w:val="24"/>
          <w:szCs w:val="24"/>
        </w:rPr>
        <w:t>Помещичье «оскудение». Социальные типы крестьян и помещиков.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Дворяне-предприниматели.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Государственные, общественные и частнопредпринимательские способы его решения.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Культурное пространство империи во второй половине XIX в.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lastRenderedPageBreak/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9B64A2">
        <w:rPr>
          <w:rFonts w:ascii="Times New Roman" w:hAnsi="Times New Roman" w:cs="Times New Roman"/>
          <w:sz w:val="24"/>
          <w:szCs w:val="24"/>
        </w:rPr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Этнокультурный облик империи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Основные регионы Российской империи и их роль в жизни страны. Поляки. Евреи. Армяне. Татары и другие народы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Волго-Уралья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 w:rsidRPr="009B64A2">
        <w:rPr>
          <w:rFonts w:ascii="Times New Roman" w:hAnsi="Times New Roman" w:cs="Times New Roman"/>
          <w:i/>
          <w:sz w:val="24"/>
          <w:szCs w:val="24"/>
        </w:rPr>
        <w:t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Национальные движения народов России. Взаимодействие национальных культур и народов.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Формирование гражданского общества и основные направления общественных движений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Студенческое движение. Рабочее движение. Женское движение.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Идейные течения и общественное движение.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Влияние позитивизма, дарвинизма, марксизма и других направлений европейской общественной мысли. </w:t>
      </w:r>
      <w:r w:rsidRPr="009B64A2">
        <w:rPr>
          <w:rFonts w:ascii="Times New Roman" w:hAnsi="Times New Roman" w:cs="Times New Roman"/>
          <w:sz w:val="24"/>
          <w:szCs w:val="24"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9B64A2">
        <w:rPr>
          <w:rFonts w:ascii="Times New Roman" w:hAnsi="Times New Roman" w:cs="Times New Roman"/>
          <w:i/>
          <w:sz w:val="24"/>
          <w:szCs w:val="24"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Политический терроризм. Распространение марксизма и формирование социал-демократии.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Группа «Освобождение труда». «Союз борьбы за освобождение рабочего класса». I съезд РСДРП.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Кризис империи в начале ХХ века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9B64A2">
        <w:rPr>
          <w:rFonts w:ascii="Times New Roman" w:hAnsi="Times New Roman" w:cs="Times New Roman"/>
          <w:i/>
          <w:sz w:val="24"/>
          <w:szCs w:val="24"/>
        </w:rPr>
        <w:t>Отечественный и иностранный капитал, его роль в индустриализации страны.</w:t>
      </w:r>
      <w:r w:rsidRPr="009B64A2">
        <w:rPr>
          <w:rFonts w:ascii="Times New Roman" w:hAnsi="Times New Roman" w:cs="Times New Roman"/>
          <w:sz w:val="24"/>
          <w:szCs w:val="24"/>
        </w:rPr>
        <w:t xml:space="preserve"> Россия – мировой экспортер хлеба. Аграрный вопрос.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Цусимское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сражение.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Первая российская революция 1905-1907 гг. Начало парламентаризма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lastRenderedPageBreak/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«Союз освобождения». «Банкетная кампания».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Политический терроризм.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Булыгинская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конституция». Всероссийская октябрьская политическая стачка. Манифест 17 октября 1905 г.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Формирование многопартийной системы. Политические партии, массовые движения и их лидеры.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Неонароднические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партии и организации (социалисты-революционеры).</w:t>
      </w:r>
      <w:r w:rsidRPr="009B64A2">
        <w:rPr>
          <w:rFonts w:ascii="Times New Roman" w:hAnsi="Times New Roman" w:cs="Times New Roman"/>
          <w:sz w:val="24"/>
          <w:szCs w:val="24"/>
        </w:rPr>
        <w:t xml:space="preserve"> Социал-демократия: большевики и меньшевики. Либеральные партии (кадеты, октябристы). </w:t>
      </w:r>
      <w:r w:rsidRPr="009B64A2">
        <w:rPr>
          <w:rFonts w:ascii="Times New Roman" w:hAnsi="Times New Roman" w:cs="Times New Roman"/>
          <w:i/>
          <w:sz w:val="24"/>
          <w:szCs w:val="24"/>
        </w:rPr>
        <w:t>Национальные партии</w:t>
      </w:r>
      <w:r w:rsidRPr="009B64A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Правомонархические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i/>
          <w:sz w:val="24"/>
          <w:szCs w:val="24"/>
        </w:rPr>
        <w:t>Избирательный закон 11 декабря 1905 г. Избирательная кампания в I Государственную думу. Основные государственные законы 23 апреля 1906 г.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Деятельность I и II Государственной думы: итоги и уроки.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Общество и власть после революции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Уроки революции: политическая стабилизация и социальные преобразования. П.А.Столыпин: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Национальные партии и фракции в Государственной Думе.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«Серебряный век» российской культуры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Развитие народного просвещения: попытка преодоления разрыва между образованным обществом и народом.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4A2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594221" w:rsidRPr="009B64A2" w:rsidRDefault="00594221" w:rsidP="0059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Наш регион </w:t>
      </w:r>
      <w:r w:rsidRPr="009B64A2">
        <w:rPr>
          <w:rFonts w:ascii="Times New Roman" w:hAnsi="Times New Roman" w:cs="Times New Roman"/>
          <w:bCs/>
          <w:sz w:val="24"/>
          <w:szCs w:val="24"/>
        </w:rPr>
        <w:t>в XI</w:t>
      </w:r>
      <w:r w:rsidRPr="009B64A2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Pr="009B64A2">
        <w:rPr>
          <w:rFonts w:ascii="Times New Roman" w:hAnsi="Times New Roman" w:cs="Times New Roman"/>
          <w:bCs/>
          <w:sz w:val="24"/>
          <w:szCs w:val="24"/>
        </w:rPr>
        <w:t xml:space="preserve"> в.</w:t>
      </w:r>
    </w:p>
    <w:p w:rsidR="00594221" w:rsidRPr="009B64A2" w:rsidRDefault="00594221" w:rsidP="005942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4A2">
        <w:rPr>
          <w:rFonts w:ascii="Times New Roman" w:hAnsi="Times New Roman" w:cs="Times New Roman"/>
          <w:b/>
          <w:sz w:val="24"/>
          <w:szCs w:val="24"/>
        </w:rPr>
        <w:t>Всеобщая история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b/>
          <w:sz w:val="24"/>
          <w:szCs w:val="24"/>
        </w:rPr>
        <w:t>История Древнего мира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Что изучает история. Историческая хронология (счет лет «</w:t>
      </w:r>
      <w:proofErr w:type="gramStart"/>
      <w:r w:rsidRPr="009B64A2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 xml:space="preserve"> н. э.» и «н. э.»). Историческая карта. Источники исторических знаний. Вспомогательные исторические науки.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Первобытность.</w:t>
      </w:r>
      <w:r w:rsidRPr="009B64A2">
        <w:rPr>
          <w:rFonts w:ascii="Times New Roman" w:hAnsi="Times New Roman" w:cs="Times New Roman"/>
          <w:sz w:val="24"/>
          <w:szCs w:val="24"/>
        </w:rPr>
        <w:t xml:space="preserve"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</w:t>
      </w:r>
      <w:proofErr w:type="gramStart"/>
      <w:r w:rsidRPr="009B64A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 xml:space="preserve"> соседской. Появление ремесел и торговли. Возникновение древнейших цивилизаций.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Древний мир: </w:t>
      </w:r>
      <w:r w:rsidRPr="009B64A2">
        <w:rPr>
          <w:rFonts w:ascii="Times New Roman" w:hAnsi="Times New Roman" w:cs="Times New Roman"/>
          <w:sz w:val="24"/>
          <w:szCs w:val="24"/>
        </w:rPr>
        <w:t>понятие и хронология. Карта Древнего мира.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Древний Восток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Нововавилонское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царство: завоевания, легендарные памятники города Вавилона.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lastRenderedPageBreak/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Фараон-реформатор Эхнатон. </w:t>
      </w:r>
      <w:r w:rsidRPr="009B64A2">
        <w:rPr>
          <w:rFonts w:ascii="Times New Roman" w:hAnsi="Times New Roman" w:cs="Times New Roman"/>
          <w:sz w:val="24"/>
          <w:szCs w:val="24"/>
        </w:rPr>
        <w:t>Военные походы. Рабы. Познания древних египтян. Письменность. Храмы и пирамиды.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Древняя Индия. Природные условия, занятия населения. Древние города-государства. Общественное устройство,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варны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>. Религиозные верования, легенды и сказания. Возникновение буддизма. Культурное наследие Древней Индии.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Древний Китай. Условия жизни и хозяйственная деятельность населения. Создание объединенного государства. Империи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Хань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Античный мир: </w:t>
      </w:r>
      <w:r w:rsidRPr="009B64A2">
        <w:rPr>
          <w:rFonts w:ascii="Times New Roman" w:hAnsi="Times New Roman" w:cs="Times New Roman"/>
          <w:sz w:val="24"/>
          <w:szCs w:val="24"/>
        </w:rPr>
        <w:t>понятие. Карта античного мира.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Древняя Греция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Население Древней Греции: условия жизни и занятия. Древнейшие государства на Крите.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Государства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ахейской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Греции (Микены,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Тиринф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и др.).</w:t>
      </w:r>
      <w:r w:rsidRPr="009B64A2">
        <w:rPr>
          <w:rFonts w:ascii="Times New Roman" w:hAnsi="Times New Roman" w:cs="Times New Roman"/>
          <w:sz w:val="24"/>
          <w:szCs w:val="24"/>
        </w:rPr>
        <w:t xml:space="preserve"> Троянская война. «Илиада» и «Одиссея». Верования древних греков. Сказания о богах и героях.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реформы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Клисфена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9B64A2">
        <w:rPr>
          <w:rFonts w:ascii="Times New Roman" w:hAnsi="Times New Roman" w:cs="Times New Roman"/>
          <w:sz w:val="24"/>
          <w:szCs w:val="24"/>
        </w:rPr>
        <w:t>Спарта: основные группы населения, политическое устройство. Спартанское воспитание. Организация военного дела.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Древний Рим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Реформы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Гракхов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>. Рабство в Древнем Риме.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От республики к империи. Гражданские войны в Риме. Гай Юлий Цезарь. Установление императорской власти;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Октавиан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Историческое и культурное наследие древних цивилизаций.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4A2">
        <w:rPr>
          <w:rFonts w:ascii="Times New Roman" w:hAnsi="Times New Roman" w:cs="Times New Roman"/>
          <w:b/>
          <w:sz w:val="24"/>
          <w:szCs w:val="24"/>
        </w:rPr>
        <w:lastRenderedPageBreak/>
        <w:t>История средних веков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Средние века: понятие и хронологические рамки.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Раннее Средневековье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Начало Средневековья. Великое переселение народов. Образование варварских королевств.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Народы Европы в раннее Средневековье. Франки: расселение, занятия, общественное устройство. </w:t>
      </w:r>
      <w:r w:rsidRPr="009B64A2">
        <w:rPr>
          <w:rFonts w:ascii="Times New Roman" w:hAnsi="Times New Roman" w:cs="Times New Roman"/>
          <w:i/>
          <w:sz w:val="24"/>
          <w:szCs w:val="24"/>
        </w:rPr>
        <w:t>Законы франков; «</w:t>
      </w:r>
      <w:proofErr w:type="gramStart"/>
      <w:r w:rsidRPr="009B64A2">
        <w:rPr>
          <w:rFonts w:ascii="Times New Roman" w:hAnsi="Times New Roman" w:cs="Times New Roman"/>
          <w:i/>
          <w:sz w:val="24"/>
          <w:szCs w:val="24"/>
        </w:rPr>
        <w:t>Салическая</w:t>
      </w:r>
      <w:proofErr w:type="gram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правда».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Зрелое Средневековье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Крестьянство: феодальная зависимость, повинности, условия жизни. Крестьянская община.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9B64A2">
        <w:rPr>
          <w:rFonts w:ascii="Times New Roman" w:hAnsi="Times New Roman" w:cs="Times New Roman"/>
          <w:i/>
          <w:sz w:val="24"/>
          <w:szCs w:val="24"/>
        </w:rPr>
        <w:t>Ереси: причины возникновения и распространения. Преследование еретиков.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д’Арк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(Жакерия, восстание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УотаТайлера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>).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Гуситское движение в Чехии.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Византийская империя и славянские государства в XII—XV вв. Экспансия турок-османов и падение Византии.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Страны Востока в Средние века. </w:t>
      </w:r>
      <w:r w:rsidRPr="009B64A2">
        <w:rPr>
          <w:rFonts w:ascii="Times New Roman" w:hAnsi="Times New Roman" w:cs="Times New Roman"/>
          <w:sz w:val="24"/>
          <w:szCs w:val="24"/>
        </w:rPr>
        <w:t xml:space="preserve">Османская империя: завоевания турок-османов, управление империей, </w:t>
      </w:r>
      <w:r w:rsidRPr="009B64A2">
        <w:rPr>
          <w:rFonts w:ascii="Times New Roman" w:hAnsi="Times New Roman" w:cs="Times New Roman"/>
          <w:i/>
          <w:sz w:val="24"/>
          <w:szCs w:val="24"/>
        </w:rPr>
        <w:t>положение покоренных народов</w:t>
      </w:r>
      <w:r w:rsidRPr="009B64A2">
        <w:rPr>
          <w:rFonts w:ascii="Times New Roman" w:hAnsi="Times New Roman" w:cs="Times New Roman"/>
          <w:sz w:val="24"/>
          <w:szCs w:val="24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</w:t>
      </w:r>
      <w:r w:rsidRPr="009B64A2">
        <w:rPr>
          <w:rFonts w:ascii="Times New Roman" w:hAnsi="Times New Roman" w:cs="Times New Roman"/>
          <w:sz w:val="24"/>
          <w:szCs w:val="24"/>
        </w:rPr>
        <w:lastRenderedPageBreak/>
        <w:t xml:space="preserve">княжеств, вторжение мусульман,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Делийский султанат. </w:t>
      </w:r>
      <w:r w:rsidRPr="009B64A2">
        <w:rPr>
          <w:rFonts w:ascii="Times New Roman" w:hAnsi="Times New Roman" w:cs="Times New Roman"/>
          <w:sz w:val="24"/>
          <w:szCs w:val="24"/>
        </w:rPr>
        <w:t>Культура народов Востока. Литература. Архитектура. Традиционные искусства и ремесла.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Государства доколумбовой </w:t>
      </w:r>
      <w:proofErr w:type="spellStart"/>
      <w:r w:rsidRPr="009B64A2">
        <w:rPr>
          <w:rFonts w:ascii="Times New Roman" w:hAnsi="Times New Roman" w:cs="Times New Roman"/>
          <w:b/>
          <w:bCs/>
          <w:sz w:val="24"/>
          <w:szCs w:val="24"/>
        </w:rPr>
        <w:t>Америки</w:t>
      </w:r>
      <w:proofErr w:type="gramStart"/>
      <w:r w:rsidRPr="009B64A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B64A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>бщественный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 xml:space="preserve"> строй. Религиозные верования населения. Культура.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Историческое и культурное наследие Средневековья.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4A2">
        <w:rPr>
          <w:rFonts w:ascii="Times New Roman" w:hAnsi="Times New Roman" w:cs="Times New Roman"/>
          <w:b/>
          <w:sz w:val="24"/>
          <w:szCs w:val="24"/>
        </w:rPr>
        <w:t>История Нового времени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Новое время: понятие и хронологические рамки. 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Европа в конце ХV</w:t>
      </w:r>
      <w:r w:rsidRPr="009B64A2">
        <w:rPr>
          <w:rFonts w:ascii="Times New Roman" w:hAnsi="Times New Roman" w:cs="Times New Roman"/>
          <w:b/>
          <w:sz w:val="24"/>
          <w:szCs w:val="24"/>
        </w:rPr>
        <w:t xml:space="preserve">— </w:t>
      </w:r>
      <w:r w:rsidRPr="009B64A2">
        <w:rPr>
          <w:rFonts w:ascii="Times New Roman" w:hAnsi="Times New Roman" w:cs="Times New Roman"/>
          <w:b/>
          <w:bCs/>
          <w:sz w:val="24"/>
          <w:szCs w:val="24"/>
        </w:rPr>
        <w:t>начале XVII </w:t>
      </w:r>
      <w:proofErr w:type="gramStart"/>
      <w:r w:rsidRPr="009B64A2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9B64A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Нидерландская революция: цели, участники, формы борьбы. Итоги и значение революции.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Страны Европы и Северной Америки в середине XVII—ХVIII в.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Английская революция XVII в.: причины, участники, этапы. О. Кромвель. Итоги и значение революции. 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9B64A2">
        <w:rPr>
          <w:rFonts w:ascii="Times New Roman" w:hAnsi="Times New Roman" w:cs="Times New Roman"/>
          <w:i/>
          <w:sz w:val="24"/>
          <w:szCs w:val="24"/>
        </w:rPr>
        <w:t>Программные и государственные документы. Революционные войны.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Итоги и значение революции.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</w:t>
      </w:r>
      <w:proofErr w:type="spellStart"/>
      <w:r w:rsidRPr="009B64A2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9B64A2">
        <w:rPr>
          <w:rFonts w:ascii="Times New Roman" w:hAnsi="Times New Roman" w:cs="Times New Roman"/>
          <w:sz w:val="24"/>
          <w:szCs w:val="24"/>
        </w:rPr>
        <w:t>. Колониальные захваты европейских держав.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Страны Востока в XVI—XVIII вв.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Образование централизованного государства и установление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сегунатаТокугава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в Японии.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Страны Европы и Северной Америки в первой половине ХIХ </w:t>
      </w:r>
      <w:proofErr w:type="gramStart"/>
      <w:r w:rsidRPr="009B64A2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9B64A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</w:t>
      </w:r>
      <w:r w:rsidRPr="009B64A2">
        <w:rPr>
          <w:rFonts w:ascii="Times New Roman" w:hAnsi="Times New Roman" w:cs="Times New Roman"/>
          <w:sz w:val="24"/>
          <w:szCs w:val="24"/>
        </w:rPr>
        <w:lastRenderedPageBreak/>
        <w:t>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Страны Европы и Северной Америки во второй половине ХIХ </w:t>
      </w:r>
      <w:proofErr w:type="gramStart"/>
      <w:r w:rsidRPr="009B64A2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9B64A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9B64A2">
        <w:rPr>
          <w:rFonts w:ascii="Times New Roman" w:hAnsi="Times New Roman" w:cs="Times New Roman"/>
          <w:i/>
          <w:sz w:val="24"/>
          <w:szCs w:val="24"/>
        </w:rPr>
        <w:t>внутренняя и внешняя политика, франко-германская война, колониальные войны.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Образование единого государства в Италии; </w:t>
      </w:r>
      <w:r w:rsidRPr="009B64A2">
        <w:rPr>
          <w:rFonts w:ascii="Times New Roman" w:hAnsi="Times New Roman" w:cs="Times New Roman"/>
          <w:i/>
          <w:sz w:val="24"/>
          <w:szCs w:val="24"/>
        </w:rPr>
        <w:t>К. 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Кавур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>, Дж. Гарибальди.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Объединение германских государств, провозглашение Германской империи; О. Бисмарк.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Габсбургская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 монархия: австро-венгерский дуализм.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Соединенные Штаты Америки во второй половине ХIХ </w:t>
      </w:r>
      <w:proofErr w:type="gramStart"/>
      <w:r w:rsidRPr="009B64A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Start"/>
      <w:r w:rsidRPr="009B64A2">
        <w:rPr>
          <w:rFonts w:ascii="Times New Roman" w:hAnsi="Times New Roman" w:cs="Times New Roman"/>
          <w:sz w:val="24"/>
          <w:szCs w:val="24"/>
        </w:rPr>
        <w:t>экономика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>, социальные отношения, политическая жизнь. Север и Юг. Гражданская война (1861—1865). А. Линкольн.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Экономическое и социально-политическое развитие стран Европы и США в конце ХIХ </w:t>
      </w:r>
      <w:proofErr w:type="gramStart"/>
      <w:r w:rsidRPr="009B64A2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9B64A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9B64A2">
        <w:rPr>
          <w:rFonts w:ascii="Times New Roman" w:hAnsi="Times New Roman" w:cs="Times New Roman"/>
          <w:sz w:val="24"/>
          <w:szCs w:val="24"/>
        </w:rPr>
        <w:t>сс в пр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>омышленности и сельском хозяйстве. Развитие транспорта и сре</w:t>
      </w:r>
      <w:proofErr w:type="gramStart"/>
      <w:r w:rsidRPr="009B64A2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 xml:space="preserve">язи. Миграция из Старого в Новый Свет. Положение основных социальных групп.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Расширение спектра общественных движений. </w:t>
      </w:r>
      <w:r w:rsidRPr="009B64A2">
        <w:rPr>
          <w:rFonts w:ascii="Times New Roman" w:hAnsi="Times New Roman" w:cs="Times New Roman"/>
          <w:sz w:val="24"/>
          <w:szCs w:val="24"/>
        </w:rPr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Страны Азии в ХIХ </w:t>
      </w:r>
      <w:proofErr w:type="gramStart"/>
      <w:r w:rsidRPr="009B64A2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9B64A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9B64A2">
        <w:rPr>
          <w:rFonts w:ascii="Times New Roman" w:hAnsi="Times New Roman" w:cs="Times New Roman"/>
          <w:i/>
          <w:sz w:val="24"/>
          <w:szCs w:val="24"/>
        </w:rPr>
        <w:t xml:space="preserve">Япония: внутренняя и внешняя политика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сегунатаТокугава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 xml:space="preserve">, преобразования эпохи 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Мэйдзи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>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Война за независимость в Латинской Америке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Колониальное общество. Освободительная борьба: задачи, участники, формы выступлений. </w:t>
      </w:r>
      <w:r w:rsidRPr="009B64A2">
        <w:rPr>
          <w:rFonts w:ascii="Times New Roman" w:hAnsi="Times New Roman" w:cs="Times New Roman"/>
          <w:i/>
          <w:sz w:val="24"/>
          <w:szCs w:val="24"/>
        </w:rPr>
        <w:t>П. Д. 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Туссен-Лувертюр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>, С. Боливар.</w:t>
      </w:r>
      <w:r w:rsidRPr="009B64A2">
        <w:rPr>
          <w:rFonts w:ascii="Times New Roman" w:hAnsi="Times New Roman" w:cs="Times New Roman"/>
          <w:sz w:val="24"/>
          <w:szCs w:val="24"/>
        </w:rPr>
        <w:t xml:space="preserve"> Провозглашение независимых государств.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Народы Африки в Новое время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Развитие культуры в XIX в.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Международные отношения в XIX в.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Историческое и культурное наследие Нового времени.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4A2">
        <w:rPr>
          <w:rFonts w:ascii="Times New Roman" w:hAnsi="Times New Roman" w:cs="Times New Roman"/>
          <w:b/>
          <w:sz w:val="24"/>
          <w:szCs w:val="24"/>
        </w:rPr>
        <w:t xml:space="preserve">Новейшая история. 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>Мир к началу XX в. Новейшая история: понятие, периодизация.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4A2">
        <w:rPr>
          <w:rFonts w:ascii="Times New Roman" w:hAnsi="Times New Roman" w:cs="Times New Roman"/>
          <w:b/>
          <w:bCs/>
          <w:sz w:val="24"/>
          <w:szCs w:val="24"/>
        </w:rPr>
        <w:t>Мир в 1900—1914 гг.</w:t>
      </w:r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9B64A2">
        <w:rPr>
          <w:rFonts w:ascii="Times New Roman" w:hAnsi="Times New Roman" w:cs="Times New Roman"/>
          <w:i/>
          <w:sz w:val="24"/>
          <w:szCs w:val="24"/>
        </w:rPr>
        <w:t>Социальные и политические реформы; Д. Ллойд Джордж.</w:t>
      </w:r>
    </w:p>
    <w:p w:rsidR="00594221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4A2">
        <w:rPr>
          <w:rFonts w:ascii="Times New Roman" w:hAnsi="Times New Roman" w:cs="Times New Roman"/>
          <w:sz w:val="24"/>
          <w:szCs w:val="24"/>
        </w:rPr>
        <w:lastRenderedPageBreak/>
        <w:t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</w:t>
      </w:r>
      <w:proofErr w:type="gramStart"/>
      <w:r w:rsidRPr="009B64A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64A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B64A2">
        <w:rPr>
          <w:rFonts w:ascii="Times New Roman" w:hAnsi="Times New Roman" w:cs="Times New Roman"/>
          <w:sz w:val="24"/>
          <w:szCs w:val="24"/>
        </w:rPr>
        <w:t xml:space="preserve"> странах Азии (Турция, Иран, Китай). Мексиканская революция 1910—1917 гг. </w:t>
      </w:r>
      <w:r w:rsidRPr="009B64A2">
        <w:rPr>
          <w:rFonts w:ascii="Times New Roman" w:hAnsi="Times New Roman" w:cs="Times New Roman"/>
          <w:i/>
          <w:sz w:val="24"/>
          <w:szCs w:val="24"/>
        </w:rPr>
        <w:t>Руководители освободительной борьбы (Сунь Ятсен, Э. 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Сапата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>, Ф. </w:t>
      </w:r>
      <w:proofErr w:type="spellStart"/>
      <w:r w:rsidRPr="009B64A2">
        <w:rPr>
          <w:rFonts w:ascii="Times New Roman" w:hAnsi="Times New Roman" w:cs="Times New Roman"/>
          <w:i/>
          <w:sz w:val="24"/>
          <w:szCs w:val="24"/>
        </w:rPr>
        <w:t>Вилья</w:t>
      </w:r>
      <w:proofErr w:type="spellEnd"/>
      <w:r w:rsidRPr="009B64A2">
        <w:rPr>
          <w:rFonts w:ascii="Times New Roman" w:hAnsi="Times New Roman" w:cs="Times New Roman"/>
          <w:i/>
          <w:sz w:val="24"/>
          <w:szCs w:val="24"/>
        </w:rPr>
        <w:t>).</w:t>
      </w:r>
    </w:p>
    <w:p w:rsidR="00594221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94221" w:rsidRDefault="00594221" w:rsidP="005942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594221" w:rsidRDefault="00594221" w:rsidP="005942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594221" w:rsidRDefault="00594221" w:rsidP="005942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594221" w:rsidRDefault="00594221" w:rsidP="005942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594221" w:rsidRPr="004D2814" w:rsidRDefault="00594221" w:rsidP="00497F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D281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2.2 Направления проектной деятельности </w:t>
      </w:r>
      <w:proofErr w:type="gramStart"/>
      <w:r w:rsidRPr="004D281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обучающихся</w:t>
      </w:r>
      <w:proofErr w:type="gramEnd"/>
    </w:p>
    <w:p w:rsidR="00594221" w:rsidRPr="009B64A2" w:rsidRDefault="00594221" w:rsidP="0059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94221" w:rsidRDefault="00594221" w:rsidP="00594221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D2814">
        <w:rPr>
          <w:rFonts w:ascii="Times New Roman" w:hAnsi="Times New Roman"/>
          <w:b/>
          <w:sz w:val="28"/>
          <w:szCs w:val="28"/>
        </w:rPr>
        <w:t>Культурно-антропологическое направление.</w:t>
      </w:r>
    </w:p>
    <w:p w:rsidR="00594221" w:rsidRPr="00156795" w:rsidRDefault="00594221" w:rsidP="00594221">
      <w:pPr>
        <w:pStyle w:val="a6"/>
        <w:spacing w:after="0" w:line="360" w:lineRule="auto"/>
        <w:ind w:left="1069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>6 класс:</w:t>
      </w:r>
    </w:p>
    <w:p w:rsidR="00594221" w:rsidRPr="00156795" w:rsidRDefault="00594221" w:rsidP="00594221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>Неолитическая революция. Первые скотоводы, земледельцы, ремесленники на территории Краснодарского края.</w:t>
      </w:r>
    </w:p>
    <w:p w:rsidR="00594221" w:rsidRPr="00156795" w:rsidRDefault="00594221" w:rsidP="00594221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>Археологические находки – свидетели истории.</w:t>
      </w:r>
    </w:p>
    <w:p w:rsidR="00594221" w:rsidRDefault="00594221" w:rsidP="00594221">
      <w:pPr>
        <w:pStyle w:val="a6"/>
        <w:spacing w:after="0" w:line="360" w:lineRule="auto"/>
        <w:ind w:left="1069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>9 класс:</w:t>
      </w:r>
    </w:p>
    <w:p w:rsidR="00594221" w:rsidRPr="00676F13" w:rsidRDefault="00594221" w:rsidP="00594221">
      <w:pPr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  <w:r w:rsidRPr="00676F13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Этнокультурный облик страны.</w:t>
      </w:r>
    </w:p>
    <w:p w:rsidR="00594221" w:rsidRDefault="00594221" w:rsidP="00594221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D2814">
        <w:rPr>
          <w:rFonts w:ascii="Times New Roman" w:hAnsi="Times New Roman"/>
          <w:b/>
          <w:sz w:val="28"/>
          <w:szCs w:val="28"/>
        </w:rPr>
        <w:t>Военно-патриотическое направление.</w:t>
      </w:r>
    </w:p>
    <w:p w:rsidR="00594221" w:rsidRPr="00156795" w:rsidRDefault="00594221" w:rsidP="00594221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>6 класс:</w:t>
      </w:r>
    </w:p>
    <w:p w:rsidR="00594221" w:rsidRPr="00156795" w:rsidRDefault="00594221" w:rsidP="00594221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>Место и роль Руси в Европе.</w:t>
      </w:r>
    </w:p>
    <w:p w:rsidR="00594221" w:rsidRPr="00156795" w:rsidRDefault="00594221" w:rsidP="00594221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>Герои российской истории: князь Александр Невский на перекрёстке мнений.</w:t>
      </w:r>
    </w:p>
    <w:p w:rsidR="00594221" w:rsidRPr="00156795" w:rsidRDefault="00594221" w:rsidP="00594221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>Загадки герба России.</w:t>
      </w:r>
    </w:p>
    <w:p w:rsidR="00594221" w:rsidRPr="00156795" w:rsidRDefault="00594221" w:rsidP="00594221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 xml:space="preserve">Иван </w:t>
      </w:r>
      <w:r w:rsidRPr="00156795">
        <w:rPr>
          <w:rFonts w:ascii="Times New Roman" w:hAnsi="Times New Roman"/>
          <w:sz w:val="24"/>
          <w:szCs w:val="24"/>
          <w:lang w:val="en-US"/>
        </w:rPr>
        <w:t>III</w:t>
      </w:r>
      <w:r w:rsidRPr="00156795">
        <w:rPr>
          <w:rFonts w:ascii="Times New Roman" w:hAnsi="Times New Roman"/>
          <w:sz w:val="24"/>
          <w:szCs w:val="24"/>
        </w:rPr>
        <w:t xml:space="preserve"> – создатель Российского государства.</w:t>
      </w:r>
    </w:p>
    <w:p w:rsidR="00594221" w:rsidRPr="00156795" w:rsidRDefault="00594221" w:rsidP="00594221">
      <w:pPr>
        <w:spacing w:after="0" w:line="360" w:lineRule="auto"/>
        <w:ind w:left="1069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>7класс:</w:t>
      </w:r>
    </w:p>
    <w:p w:rsidR="00594221" w:rsidRPr="001C14A2" w:rsidRDefault="00594221" w:rsidP="00594221">
      <w:pPr>
        <w:pStyle w:val="a6"/>
        <w:numPr>
          <w:ilvl w:val="0"/>
          <w:numId w:val="17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 w:rsidRPr="001C14A2">
        <w:rPr>
          <w:rFonts w:ascii="Times New Roman" w:hAnsi="Times New Roman"/>
          <w:sz w:val="24"/>
          <w:szCs w:val="24"/>
        </w:rPr>
        <w:t xml:space="preserve">Государства Поволжья, Северного Причерноморья, Сибири в середине </w:t>
      </w:r>
      <w:r w:rsidRPr="001C14A2">
        <w:rPr>
          <w:rFonts w:ascii="Times New Roman" w:hAnsi="Times New Roman"/>
          <w:sz w:val="24"/>
          <w:szCs w:val="24"/>
          <w:lang w:val="en-US"/>
        </w:rPr>
        <w:t>XVI</w:t>
      </w:r>
      <w:r w:rsidRPr="001C14A2">
        <w:rPr>
          <w:rFonts w:ascii="Times New Roman" w:hAnsi="Times New Roman"/>
          <w:sz w:val="24"/>
          <w:szCs w:val="24"/>
        </w:rPr>
        <w:t xml:space="preserve"> в.</w:t>
      </w:r>
    </w:p>
    <w:p w:rsidR="00594221" w:rsidRDefault="00594221" w:rsidP="00594221">
      <w:pPr>
        <w:pStyle w:val="a6"/>
        <w:numPr>
          <w:ilvl w:val="0"/>
          <w:numId w:val="17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Народы России во второй половине </w:t>
      </w:r>
      <w:r>
        <w:rPr>
          <w:rFonts w:ascii="Times New Roman" w:hAnsi="Times New Roman"/>
          <w:sz w:val="24"/>
          <w:szCs w:val="24"/>
          <w:lang w:val="en-US"/>
        </w:rPr>
        <w:t>XVI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594221" w:rsidRDefault="00594221" w:rsidP="00594221">
      <w:pPr>
        <w:pStyle w:val="a6"/>
        <w:numPr>
          <w:ilvl w:val="0"/>
          <w:numId w:val="17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Рождение Российского многонационального государства.</w:t>
      </w:r>
    </w:p>
    <w:p w:rsidR="00594221" w:rsidRDefault="00594221" w:rsidP="00594221">
      <w:pPr>
        <w:pStyle w:val="a6"/>
        <w:numPr>
          <w:ilvl w:val="0"/>
          <w:numId w:val="17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Самозванцы в мировой истории.</w:t>
      </w:r>
    </w:p>
    <w:p w:rsidR="00594221" w:rsidRPr="001C14A2" w:rsidRDefault="00594221" w:rsidP="00594221">
      <w:pPr>
        <w:pStyle w:val="a6"/>
        <w:numPr>
          <w:ilvl w:val="0"/>
          <w:numId w:val="17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Гражданская война в истории человечества.</w:t>
      </w:r>
    </w:p>
    <w:p w:rsidR="00594221" w:rsidRPr="005B7EB4" w:rsidRDefault="00594221" w:rsidP="00594221">
      <w:pPr>
        <w:spacing w:after="0" w:line="360" w:lineRule="auto"/>
        <w:ind w:left="1069"/>
        <w:jc w:val="both"/>
        <w:rPr>
          <w:rFonts w:ascii="Times New Roman" w:hAnsi="Times New Roman"/>
          <w:sz w:val="24"/>
          <w:szCs w:val="24"/>
        </w:rPr>
      </w:pPr>
      <w:r w:rsidRPr="005B7EB4">
        <w:rPr>
          <w:rFonts w:ascii="Times New Roman" w:hAnsi="Times New Roman"/>
          <w:sz w:val="24"/>
          <w:szCs w:val="24"/>
        </w:rPr>
        <w:t>8класс:</w:t>
      </w:r>
    </w:p>
    <w:p w:rsidR="00594221" w:rsidRDefault="00594221" w:rsidP="00594221">
      <w:pPr>
        <w:pStyle w:val="a6"/>
        <w:numPr>
          <w:ilvl w:val="0"/>
          <w:numId w:val="21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Рождение российского военно-морского флота.</w:t>
      </w:r>
    </w:p>
    <w:p w:rsidR="00594221" w:rsidRDefault="00594221" w:rsidP="00594221">
      <w:pPr>
        <w:pStyle w:val="a6"/>
        <w:numPr>
          <w:ilvl w:val="0"/>
          <w:numId w:val="21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Споры о Петре Великом.</w:t>
      </w:r>
    </w:p>
    <w:p w:rsidR="00594221" w:rsidRDefault="00594221" w:rsidP="00594221">
      <w:pPr>
        <w:pStyle w:val="a6"/>
        <w:numPr>
          <w:ilvl w:val="0"/>
          <w:numId w:val="21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Петровское время в памяти потомков.</w:t>
      </w:r>
    </w:p>
    <w:p w:rsidR="00594221" w:rsidRPr="005B7EB4" w:rsidRDefault="00594221" w:rsidP="00594221">
      <w:pPr>
        <w:pStyle w:val="a6"/>
        <w:numPr>
          <w:ilvl w:val="0"/>
          <w:numId w:val="21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Россия и Османская империя в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.: от войн к союзу.</w:t>
      </w:r>
    </w:p>
    <w:p w:rsidR="00594221" w:rsidRDefault="00594221" w:rsidP="00594221">
      <w:pPr>
        <w:pStyle w:val="a6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>класс:</w:t>
      </w:r>
    </w:p>
    <w:p w:rsidR="00594221" w:rsidRPr="005B7EB4" w:rsidRDefault="00594221" w:rsidP="00594221">
      <w:pPr>
        <w:pStyle w:val="a6"/>
        <w:numPr>
          <w:ilvl w:val="0"/>
          <w:numId w:val="23"/>
        </w:num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  <w:r w:rsidRPr="005B7EB4">
        <w:rPr>
          <w:rFonts w:ascii="Times New Roman" w:hAnsi="Times New Roman"/>
          <w:sz w:val="24"/>
          <w:szCs w:val="24"/>
        </w:rPr>
        <w:t xml:space="preserve">Национальная политика Александра </w:t>
      </w:r>
      <w:r w:rsidRPr="005B7EB4">
        <w:rPr>
          <w:rFonts w:ascii="Times New Roman" w:hAnsi="Times New Roman"/>
          <w:sz w:val="24"/>
          <w:szCs w:val="24"/>
          <w:lang w:val="en-US"/>
        </w:rPr>
        <w:t>I</w:t>
      </w:r>
      <w:r w:rsidRPr="005B7EB4">
        <w:rPr>
          <w:rFonts w:ascii="Times New Roman" w:hAnsi="Times New Roman"/>
          <w:sz w:val="24"/>
          <w:szCs w:val="24"/>
        </w:rPr>
        <w:t>.</w:t>
      </w:r>
    </w:p>
    <w:p w:rsidR="00594221" w:rsidRDefault="00594221" w:rsidP="00594221">
      <w:pPr>
        <w:pStyle w:val="a6"/>
        <w:numPr>
          <w:ilvl w:val="0"/>
          <w:numId w:val="23"/>
        </w:num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Единство народа  в 1812 г.</w:t>
      </w:r>
    </w:p>
    <w:p w:rsidR="00594221" w:rsidRDefault="00594221" w:rsidP="00594221">
      <w:pPr>
        <w:pStyle w:val="a6"/>
        <w:numPr>
          <w:ilvl w:val="0"/>
          <w:numId w:val="23"/>
        </w:num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Героическая оборона Севастополя в Крымской войне.</w:t>
      </w:r>
    </w:p>
    <w:p w:rsidR="00594221" w:rsidRDefault="00594221" w:rsidP="00594221">
      <w:pPr>
        <w:pStyle w:val="a6"/>
        <w:numPr>
          <w:ilvl w:val="0"/>
          <w:numId w:val="23"/>
        </w:num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Национальный вопрос в Европе и в России.</w:t>
      </w:r>
    </w:p>
    <w:p w:rsidR="00594221" w:rsidRDefault="00594221" w:rsidP="00594221">
      <w:pPr>
        <w:pStyle w:val="a6"/>
        <w:numPr>
          <w:ilvl w:val="0"/>
          <w:numId w:val="23"/>
        </w:num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Отмена крепостного права в России: неизбежность или…</w:t>
      </w:r>
    </w:p>
    <w:p w:rsidR="00594221" w:rsidRPr="005B7EB4" w:rsidRDefault="00594221" w:rsidP="00594221">
      <w:pPr>
        <w:pStyle w:val="a6"/>
        <w:numPr>
          <w:ilvl w:val="0"/>
          <w:numId w:val="23"/>
        </w:num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Реформы П.А. Столыпина: замысел и результаты.</w:t>
      </w:r>
    </w:p>
    <w:p w:rsidR="00594221" w:rsidRPr="00B125E8" w:rsidRDefault="00594221" w:rsidP="0059422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3. </w:t>
      </w:r>
      <w:r w:rsidRPr="00B125E8">
        <w:rPr>
          <w:rFonts w:ascii="Times New Roman" w:hAnsi="Times New Roman"/>
          <w:b/>
          <w:sz w:val="28"/>
          <w:szCs w:val="28"/>
        </w:rPr>
        <w:t>Духовно-нравственное направление.</w:t>
      </w:r>
    </w:p>
    <w:p w:rsidR="00594221" w:rsidRPr="00156795" w:rsidRDefault="00594221" w:rsidP="00594221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lastRenderedPageBreak/>
        <w:t>класс:</w:t>
      </w:r>
    </w:p>
    <w:p w:rsidR="00594221" w:rsidRPr="00156795" w:rsidRDefault="00594221" w:rsidP="00594221">
      <w:pPr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 xml:space="preserve">                1. Русская православная церковь в </w:t>
      </w:r>
      <w:r w:rsidRPr="00156795">
        <w:rPr>
          <w:rFonts w:ascii="Times New Roman" w:hAnsi="Times New Roman"/>
          <w:sz w:val="24"/>
          <w:szCs w:val="24"/>
          <w:lang w:val="en-US"/>
        </w:rPr>
        <w:t>XV</w:t>
      </w:r>
      <w:r w:rsidRPr="00156795">
        <w:rPr>
          <w:rFonts w:ascii="Times New Roman" w:hAnsi="Times New Roman"/>
          <w:sz w:val="24"/>
          <w:szCs w:val="24"/>
        </w:rPr>
        <w:t xml:space="preserve">-начале </w:t>
      </w:r>
      <w:r w:rsidRPr="00156795">
        <w:rPr>
          <w:rFonts w:ascii="Times New Roman" w:hAnsi="Times New Roman"/>
          <w:sz w:val="24"/>
          <w:szCs w:val="24"/>
          <w:lang w:val="en-US"/>
        </w:rPr>
        <w:t>XVI</w:t>
      </w:r>
      <w:r w:rsidRPr="00156795">
        <w:rPr>
          <w:rFonts w:ascii="Times New Roman" w:hAnsi="Times New Roman"/>
          <w:sz w:val="24"/>
          <w:szCs w:val="24"/>
        </w:rPr>
        <w:t xml:space="preserve"> в.</w:t>
      </w:r>
    </w:p>
    <w:p w:rsidR="00594221" w:rsidRPr="00156795" w:rsidRDefault="00594221" w:rsidP="00594221">
      <w:pPr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 xml:space="preserve">                2.Человек в Российском государстве второй половины </w:t>
      </w:r>
      <w:r w:rsidRPr="00156795">
        <w:rPr>
          <w:rFonts w:ascii="Times New Roman" w:hAnsi="Times New Roman"/>
          <w:sz w:val="24"/>
          <w:szCs w:val="24"/>
          <w:lang w:val="en-US"/>
        </w:rPr>
        <w:t>XV</w:t>
      </w:r>
      <w:r w:rsidRPr="00156795">
        <w:rPr>
          <w:rFonts w:ascii="Times New Roman" w:hAnsi="Times New Roman"/>
          <w:sz w:val="24"/>
          <w:szCs w:val="24"/>
        </w:rPr>
        <w:t xml:space="preserve"> в.</w:t>
      </w:r>
    </w:p>
    <w:p w:rsidR="00594221" w:rsidRDefault="00594221" w:rsidP="00594221">
      <w:pPr>
        <w:pStyle w:val="a6"/>
        <w:spacing w:after="0" w:line="360" w:lineRule="auto"/>
        <w:ind w:left="1069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>7 класс:</w:t>
      </w:r>
    </w:p>
    <w:p w:rsidR="00594221" w:rsidRDefault="00594221" w:rsidP="00594221">
      <w:pPr>
        <w:pStyle w:val="a6"/>
        <w:numPr>
          <w:ilvl w:val="0"/>
          <w:numId w:val="18"/>
        </w:num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Культура и повседневная жизнь народов России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594221" w:rsidRDefault="00594221" w:rsidP="00594221">
      <w:pPr>
        <w:pStyle w:val="a6"/>
        <w:numPr>
          <w:ilvl w:val="0"/>
          <w:numId w:val="18"/>
        </w:num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Сословный быт и картина мира русского человека в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594221" w:rsidRPr="00156795" w:rsidRDefault="00594221" w:rsidP="00594221">
      <w:pPr>
        <w:pStyle w:val="a6"/>
        <w:numPr>
          <w:ilvl w:val="0"/>
          <w:numId w:val="18"/>
        </w:num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Церковный раскол – трагедия российской истории.</w:t>
      </w:r>
    </w:p>
    <w:p w:rsidR="00594221" w:rsidRPr="007A24B6" w:rsidRDefault="00594221" w:rsidP="00594221">
      <w:pPr>
        <w:spacing w:after="0" w:line="360" w:lineRule="auto"/>
        <w:ind w:left="1069"/>
        <w:jc w:val="both"/>
        <w:rPr>
          <w:rFonts w:ascii="Times New Roman" w:hAnsi="Times New Roman"/>
          <w:sz w:val="24"/>
          <w:szCs w:val="24"/>
        </w:rPr>
      </w:pPr>
      <w:r w:rsidRPr="007A24B6">
        <w:rPr>
          <w:rFonts w:ascii="Times New Roman" w:hAnsi="Times New Roman"/>
          <w:sz w:val="24"/>
          <w:szCs w:val="24"/>
        </w:rPr>
        <w:t>8класс:</w:t>
      </w:r>
    </w:p>
    <w:p w:rsidR="00594221" w:rsidRDefault="00594221" w:rsidP="00594221">
      <w:pPr>
        <w:pStyle w:val="a6"/>
        <w:numPr>
          <w:ilvl w:val="0"/>
          <w:numId w:val="19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 w:rsidRPr="007A24B6">
        <w:rPr>
          <w:rFonts w:ascii="Times New Roman" w:hAnsi="Times New Roman"/>
          <w:sz w:val="24"/>
          <w:szCs w:val="24"/>
        </w:rPr>
        <w:t>Национальная и религиозная политика в 1725-1762 гг.</w:t>
      </w:r>
    </w:p>
    <w:p w:rsidR="00594221" w:rsidRDefault="00594221" w:rsidP="00594221">
      <w:pPr>
        <w:pStyle w:val="a6"/>
        <w:numPr>
          <w:ilvl w:val="0"/>
          <w:numId w:val="19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 w:rsidRPr="007A24B6">
        <w:rPr>
          <w:rFonts w:ascii="Times New Roman" w:hAnsi="Times New Roman"/>
          <w:sz w:val="24"/>
          <w:szCs w:val="24"/>
        </w:rPr>
        <w:t>Национальная и религиозная политика</w:t>
      </w:r>
      <w:r>
        <w:rPr>
          <w:rFonts w:ascii="Times New Roman" w:hAnsi="Times New Roman"/>
          <w:sz w:val="24"/>
          <w:szCs w:val="24"/>
        </w:rPr>
        <w:t xml:space="preserve"> Екатерины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</w:t>
      </w:r>
    </w:p>
    <w:p w:rsidR="00594221" w:rsidRDefault="00594221" w:rsidP="00594221">
      <w:pPr>
        <w:pStyle w:val="a6"/>
        <w:numPr>
          <w:ilvl w:val="0"/>
          <w:numId w:val="19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Образование в России в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594221" w:rsidRDefault="00594221" w:rsidP="00594221">
      <w:pPr>
        <w:pStyle w:val="a6"/>
        <w:numPr>
          <w:ilvl w:val="0"/>
          <w:numId w:val="19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Российская наука и техника в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594221" w:rsidRDefault="00594221" w:rsidP="00594221">
      <w:pPr>
        <w:pStyle w:val="a6"/>
        <w:numPr>
          <w:ilvl w:val="0"/>
          <w:numId w:val="19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Русская архитектура </w:t>
      </w:r>
      <w:r>
        <w:rPr>
          <w:rFonts w:ascii="Times New Roman" w:hAnsi="Times New Roman"/>
          <w:sz w:val="24"/>
          <w:szCs w:val="24"/>
          <w:lang w:val="en-US"/>
        </w:rPr>
        <w:t xml:space="preserve">XVIII </w:t>
      </w:r>
      <w:r>
        <w:rPr>
          <w:rFonts w:ascii="Times New Roman" w:hAnsi="Times New Roman"/>
          <w:sz w:val="24"/>
          <w:szCs w:val="24"/>
        </w:rPr>
        <w:t>в.</w:t>
      </w:r>
    </w:p>
    <w:p w:rsidR="00594221" w:rsidRDefault="00594221" w:rsidP="00594221">
      <w:pPr>
        <w:pStyle w:val="a6"/>
        <w:numPr>
          <w:ilvl w:val="0"/>
          <w:numId w:val="19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Живопись и скульптура.</w:t>
      </w:r>
    </w:p>
    <w:p w:rsidR="00594221" w:rsidRDefault="00594221" w:rsidP="00594221">
      <w:pPr>
        <w:pStyle w:val="a6"/>
        <w:numPr>
          <w:ilvl w:val="0"/>
          <w:numId w:val="19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Музыкальное и театральное искусство.</w:t>
      </w:r>
    </w:p>
    <w:p w:rsidR="00594221" w:rsidRPr="007A24B6" w:rsidRDefault="00594221" w:rsidP="00594221">
      <w:pPr>
        <w:pStyle w:val="a6"/>
        <w:numPr>
          <w:ilvl w:val="0"/>
          <w:numId w:val="19"/>
        </w:numPr>
        <w:spacing w:line="240" w:lineRule="auto"/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Экскурсия по дворцам пригородов Петербурга.</w:t>
      </w:r>
    </w:p>
    <w:p w:rsidR="00594221" w:rsidRDefault="00594221" w:rsidP="00594221">
      <w:pPr>
        <w:pStyle w:val="a6"/>
        <w:spacing w:after="0" w:line="360" w:lineRule="auto"/>
        <w:ind w:left="1069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>9 класс:</w:t>
      </w:r>
    </w:p>
    <w:p w:rsidR="00594221" w:rsidRDefault="00594221" w:rsidP="00594221">
      <w:pPr>
        <w:pStyle w:val="a6"/>
        <w:numPr>
          <w:ilvl w:val="0"/>
          <w:numId w:val="24"/>
        </w:num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  <w:r w:rsidRPr="007A24B6">
        <w:rPr>
          <w:rFonts w:ascii="Times New Roman" w:hAnsi="Times New Roman"/>
          <w:sz w:val="24"/>
          <w:szCs w:val="24"/>
        </w:rPr>
        <w:t xml:space="preserve">Национальная и религиозная </w:t>
      </w:r>
      <w:proofErr w:type="spellStart"/>
      <w:r w:rsidRPr="007A24B6">
        <w:rPr>
          <w:rFonts w:ascii="Times New Roman" w:hAnsi="Times New Roman"/>
          <w:sz w:val="24"/>
          <w:szCs w:val="24"/>
        </w:rPr>
        <w:t>политика</w:t>
      </w:r>
      <w:r>
        <w:rPr>
          <w:rFonts w:ascii="Times New Roman" w:hAnsi="Times New Roman"/>
          <w:sz w:val="24"/>
          <w:szCs w:val="24"/>
        </w:rPr>
        <w:t>России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  <w:lang w:val="en-US"/>
        </w:rPr>
        <w:t>XIX</w:t>
      </w:r>
      <w:r>
        <w:rPr>
          <w:rFonts w:ascii="Times New Roman" w:hAnsi="Times New Roman"/>
          <w:sz w:val="24"/>
          <w:szCs w:val="24"/>
        </w:rPr>
        <w:t xml:space="preserve"> в.: традиции и новации.</w:t>
      </w:r>
    </w:p>
    <w:p w:rsidR="00594221" w:rsidRDefault="00594221" w:rsidP="00594221">
      <w:pPr>
        <w:pStyle w:val="a6"/>
        <w:numPr>
          <w:ilvl w:val="0"/>
          <w:numId w:val="24"/>
        </w:num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Повседневная жизнь разных слоёв населения в </w:t>
      </w:r>
      <w:r>
        <w:rPr>
          <w:rFonts w:ascii="Times New Roman" w:hAnsi="Times New Roman"/>
          <w:sz w:val="24"/>
          <w:szCs w:val="24"/>
          <w:lang w:val="en-US"/>
        </w:rPr>
        <w:t>XIX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594221" w:rsidRDefault="00594221" w:rsidP="00594221">
      <w:pPr>
        <w:pStyle w:val="a6"/>
        <w:numPr>
          <w:ilvl w:val="0"/>
          <w:numId w:val="24"/>
        </w:num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Серебряный век русской культуры.</w:t>
      </w:r>
    </w:p>
    <w:p w:rsidR="00594221" w:rsidRPr="00676F13" w:rsidRDefault="00594221" w:rsidP="00594221">
      <w:pPr>
        <w:pStyle w:val="a6"/>
        <w:numPr>
          <w:ilvl w:val="0"/>
          <w:numId w:val="24"/>
        </w:num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Золотой век русской культуры.</w:t>
      </w:r>
    </w:p>
    <w:p w:rsidR="00594221" w:rsidRPr="00E6368E" w:rsidRDefault="00594221" w:rsidP="00594221">
      <w:pPr>
        <w:spacing w:after="0" w:line="360" w:lineRule="auto"/>
        <w:ind w:left="1069"/>
        <w:jc w:val="both"/>
        <w:rPr>
          <w:rFonts w:ascii="Times New Roman" w:hAnsi="Times New Roman"/>
          <w:b/>
          <w:sz w:val="28"/>
          <w:szCs w:val="28"/>
        </w:rPr>
      </w:pPr>
      <w:r w:rsidRPr="00B125E8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/>
          <w:sz w:val="28"/>
          <w:szCs w:val="28"/>
        </w:rPr>
        <w:t xml:space="preserve"> Исследовательские проекты:</w:t>
      </w:r>
    </w:p>
    <w:p w:rsidR="00594221" w:rsidRPr="00156795" w:rsidRDefault="00594221" w:rsidP="0059422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 xml:space="preserve">                 6 класс:</w:t>
      </w:r>
    </w:p>
    <w:p w:rsidR="00594221" w:rsidRPr="00156795" w:rsidRDefault="00594221" w:rsidP="00594221">
      <w:pPr>
        <w:pStyle w:val="a6"/>
        <w:numPr>
          <w:ilvl w:val="0"/>
          <w:numId w:val="15"/>
        </w:num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>История городов Древней Руси.</w:t>
      </w:r>
    </w:p>
    <w:p w:rsidR="00594221" w:rsidRPr="00156795" w:rsidRDefault="00594221" w:rsidP="00594221">
      <w:pPr>
        <w:pStyle w:val="a6"/>
        <w:numPr>
          <w:ilvl w:val="0"/>
          <w:numId w:val="15"/>
        </w:num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>Грозило ли ордынское владычество странам Западной Европы?</w:t>
      </w:r>
    </w:p>
    <w:p w:rsidR="00594221" w:rsidRPr="00156795" w:rsidRDefault="00594221" w:rsidP="00594221">
      <w:pPr>
        <w:pStyle w:val="a6"/>
        <w:numPr>
          <w:ilvl w:val="0"/>
          <w:numId w:val="15"/>
        </w:numPr>
        <w:spacing w:after="0" w:line="240" w:lineRule="auto"/>
        <w:ind w:left="1843"/>
        <w:jc w:val="both"/>
        <w:rPr>
          <w:rFonts w:ascii="Times New Roman" w:hAnsi="Times New Roman"/>
          <w:sz w:val="24"/>
          <w:szCs w:val="24"/>
        </w:rPr>
      </w:pPr>
      <w:r w:rsidRPr="00156795">
        <w:rPr>
          <w:rFonts w:ascii="Times New Roman" w:hAnsi="Times New Roman"/>
          <w:sz w:val="24"/>
          <w:szCs w:val="24"/>
        </w:rPr>
        <w:t>Иван Калита: оправдывает ли цель средства? (групповой проект)</w:t>
      </w:r>
    </w:p>
    <w:p w:rsidR="00594221" w:rsidRPr="00156795" w:rsidRDefault="00594221" w:rsidP="00594221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7 </w:t>
      </w:r>
      <w:r w:rsidRPr="00156795">
        <w:rPr>
          <w:rFonts w:ascii="Times New Roman" w:hAnsi="Times New Roman"/>
          <w:sz w:val="24"/>
          <w:szCs w:val="24"/>
        </w:rPr>
        <w:t>класс:</w:t>
      </w:r>
    </w:p>
    <w:p w:rsidR="00594221" w:rsidRDefault="00594221" w:rsidP="00594221">
      <w:pPr>
        <w:pStyle w:val="a6"/>
        <w:numPr>
          <w:ilvl w:val="0"/>
          <w:numId w:val="16"/>
        </w:numPr>
        <w:spacing w:after="0"/>
        <w:ind w:left="1843"/>
        <w:rPr>
          <w:rFonts w:ascii="Times New Roman" w:hAnsi="Times New Roman"/>
          <w:sz w:val="24"/>
          <w:szCs w:val="24"/>
        </w:rPr>
      </w:pPr>
      <w:r w:rsidRPr="001C14A2">
        <w:rPr>
          <w:rFonts w:ascii="Times New Roman" w:hAnsi="Times New Roman"/>
          <w:sz w:val="24"/>
          <w:szCs w:val="24"/>
        </w:rPr>
        <w:t>Иван Грозный в оценках потомков.</w:t>
      </w:r>
    </w:p>
    <w:p w:rsidR="00594221" w:rsidRPr="005B7EB4" w:rsidRDefault="00594221" w:rsidP="00594221">
      <w:pPr>
        <w:spacing w:after="0"/>
        <w:ind w:left="1114"/>
        <w:rPr>
          <w:rFonts w:ascii="Times New Roman" w:hAnsi="Times New Roman"/>
          <w:sz w:val="24"/>
          <w:szCs w:val="24"/>
        </w:rPr>
      </w:pPr>
      <w:r w:rsidRPr="005B7EB4">
        <w:rPr>
          <w:rFonts w:ascii="Times New Roman" w:hAnsi="Times New Roman"/>
          <w:sz w:val="24"/>
          <w:szCs w:val="24"/>
        </w:rPr>
        <w:t>8класс:</w:t>
      </w:r>
    </w:p>
    <w:p w:rsidR="00594221" w:rsidRDefault="00594221" w:rsidP="00594221">
      <w:pPr>
        <w:pStyle w:val="a6"/>
        <w:numPr>
          <w:ilvl w:val="0"/>
          <w:numId w:val="20"/>
        </w:numPr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Россия до и после Петра Великого.</w:t>
      </w:r>
    </w:p>
    <w:p w:rsidR="00594221" w:rsidRDefault="00594221" w:rsidP="00594221">
      <w:pPr>
        <w:pStyle w:val="a6"/>
        <w:numPr>
          <w:ilvl w:val="0"/>
          <w:numId w:val="20"/>
        </w:numPr>
        <w:spacing w:after="0"/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Георгиевские кавалеры. </w:t>
      </w:r>
    </w:p>
    <w:p w:rsidR="00594221" w:rsidRDefault="00594221" w:rsidP="00594221">
      <w:pPr>
        <w:spacing w:after="0" w:line="240" w:lineRule="auto"/>
        <w:ind w:left="11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класс:</w:t>
      </w:r>
    </w:p>
    <w:p w:rsidR="00594221" w:rsidRDefault="00594221" w:rsidP="00594221">
      <w:pPr>
        <w:pStyle w:val="a6"/>
        <w:numPr>
          <w:ilvl w:val="0"/>
          <w:numId w:val="25"/>
        </w:numPr>
        <w:spacing w:after="0" w:line="240" w:lineRule="auto"/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Дискуссия «Александр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оценках</w:t>
      </w:r>
      <w:proofErr w:type="gramEnd"/>
      <w:r>
        <w:rPr>
          <w:rFonts w:ascii="Times New Roman" w:hAnsi="Times New Roman"/>
          <w:sz w:val="24"/>
          <w:szCs w:val="24"/>
        </w:rPr>
        <w:t xml:space="preserve"> современников и историков.</w:t>
      </w:r>
    </w:p>
    <w:p w:rsidR="00594221" w:rsidRDefault="00594221" w:rsidP="00594221">
      <w:pPr>
        <w:pStyle w:val="a6"/>
        <w:numPr>
          <w:ilvl w:val="0"/>
          <w:numId w:val="25"/>
        </w:numPr>
        <w:ind w:left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Дискуссия на тему «Россия в начале </w:t>
      </w:r>
      <w:r>
        <w:rPr>
          <w:rFonts w:ascii="Times New Roman" w:hAnsi="Times New Roman"/>
          <w:sz w:val="24"/>
          <w:szCs w:val="24"/>
          <w:lang w:val="en-US"/>
        </w:rPr>
        <w:t>XX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.: выбор пути»</w:t>
      </w:r>
    </w:p>
    <w:p w:rsidR="00594221" w:rsidRPr="004B19A7" w:rsidRDefault="00594221" w:rsidP="00594221">
      <w:pPr>
        <w:pStyle w:val="a6"/>
        <w:ind w:left="1843"/>
        <w:rPr>
          <w:rFonts w:ascii="Times New Roman" w:hAnsi="Times New Roman"/>
          <w:sz w:val="24"/>
          <w:szCs w:val="24"/>
        </w:rPr>
      </w:pPr>
    </w:p>
    <w:p w:rsidR="00594221" w:rsidRPr="00387E09" w:rsidRDefault="00594221" w:rsidP="0059422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87E0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3.Тематическое планирование с указанием количества часов, отводимых на освоение каждой темы.</w:t>
      </w:r>
    </w:p>
    <w:p w:rsidR="00594221" w:rsidRDefault="00594221" w:rsidP="0059422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6368E">
        <w:rPr>
          <w:rFonts w:ascii="Times New Roman" w:hAnsi="Times New Roman"/>
          <w:b/>
          <w:sz w:val="28"/>
          <w:szCs w:val="28"/>
        </w:rPr>
        <w:t>Синхронизация курсов всеобщей истории и истории России</w:t>
      </w:r>
    </w:p>
    <w:p w:rsidR="001E2249" w:rsidRDefault="001E2249" w:rsidP="0059422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94221" w:rsidRPr="00E6368E" w:rsidRDefault="00594221" w:rsidP="0059422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2"/>
        <w:gridCol w:w="4397"/>
        <w:gridCol w:w="4961"/>
      </w:tblGrid>
      <w:tr w:rsidR="00594221" w:rsidRPr="00656C26" w:rsidTr="00A86C21">
        <w:tc>
          <w:tcPr>
            <w:tcW w:w="1132" w:type="dxa"/>
          </w:tcPr>
          <w:p w:rsidR="00594221" w:rsidRPr="00656C26" w:rsidRDefault="00594221" w:rsidP="00A86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7" w:type="dxa"/>
          </w:tcPr>
          <w:p w:rsidR="00594221" w:rsidRPr="00656C26" w:rsidRDefault="00594221" w:rsidP="00A8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4221" w:rsidRPr="00656C26" w:rsidRDefault="00594221" w:rsidP="00A8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>Всеобщая история</w:t>
            </w:r>
          </w:p>
        </w:tc>
        <w:tc>
          <w:tcPr>
            <w:tcW w:w="4961" w:type="dxa"/>
          </w:tcPr>
          <w:p w:rsidR="00594221" w:rsidRPr="00656C26" w:rsidRDefault="00594221" w:rsidP="00A8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4221" w:rsidRPr="00656C26" w:rsidRDefault="00594221" w:rsidP="00A8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>История России</w:t>
            </w:r>
          </w:p>
        </w:tc>
      </w:tr>
      <w:tr w:rsidR="00594221" w:rsidRPr="00656C26" w:rsidTr="00A86C21">
        <w:tc>
          <w:tcPr>
            <w:tcW w:w="1132" w:type="dxa"/>
          </w:tcPr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sz w:val="20"/>
                <w:szCs w:val="20"/>
              </w:rPr>
              <w:t>5 класс</w:t>
            </w:r>
          </w:p>
        </w:tc>
        <w:tc>
          <w:tcPr>
            <w:tcW w:w="4397" w:type="dxa"/>
          </w:tcPr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>ИСТОРИЯ ДРЕВНЕГО МИРА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Первобытность.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Древний Восток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Античный мир. Древняя Греция. Древний Рим.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Народы и государства на территории нашей страны в древности</w:t>
            </w:r>
          </w:p>
        </w:tc>
      </w:tr>
      <w:tr w:rsidR="00594221" w:rsidRPr="00656C26" w:rsidTr="00A86C21">
        <w:tc>
          <w:tcPr>
            <w:tcW w:w="1132" w:type="dxa"/>
          </w:tcPr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 класс </w:t>
            </w:r>
          </w:p>
        </w:tc>
        <w:tc>
          <w:tcPr>
            <w:tcW w:w="4397" w:type="dxa"/>
          </w:tcPr>
          <w:p w:rsidR="00594221" w:rsidRPr="00656C26" w:rsidRDefault="00594221" w:rsidP="00A86C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ИСТОРИЯ СРЕДНИХ ВЕКОВ. </w:t>
            </w:r>
            <w:r w:rsidRPr="00656C2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</w:t>
            </w:r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656C2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</w:t>
            </w:r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вв.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Раннее Средневековье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Зрелое Средневековье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Страны Востока в Средние века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Государства доколумбовой Америки.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 ДРЕВНЕЙ РУСИ К РОССИЙСКОМУ ГОСУДАРСТВУ.</w:t>
            </w:r>
            <w:r w:rsidRPr="00656C2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VIII</w:t>
            </w:r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</w:t>
            </w:r>
            <w:r w:rsidRPr="00656C2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</w:t>
            </w:r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вв.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Восточная Европа в середине I тыс. н.э.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Образование государства Русь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Русь в конце X – начале XII в.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Культурное пространство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Русь в середине XII – начале XIII в.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Русские земли в середине XIII – XIV в</w:t>
            </w:r>
            <w:r w:rsidRPr="00656C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94221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Народы и государства степной зоны Восточной Европы и Сибири в XIII-XV вв.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Культурное пространство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единого Русского государства в XV веке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Культурное пространство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221" w:rsidRPr="00656C26" w:rsidTr="00A86C21">
        <w:tc>
          <w:tcPr>
            <w:tcW w:w="1132" w:type="dxa"/>
          </w:tcPr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sz w:val="20"/>
                <w:szCs w:val="20"/>
              </w:rPr>
              <w:t>7 класс</w:t>
            </w:r>
          </w:p>
        </w:tc>
        <w:tc>
          <w:tcPr>
            <w:tcW w:w="4397" w:type="dxa"/>
          </w:tcPr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>ИСТОРИЯ НОВОГО ВРЕМЕНИ.</w:t>
            </w:r>
            <w:r w:rsidRPr="00656C2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</w:t>
            </w:r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656C2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</w:t>
            </w:r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вв. От абсолютизма к парламентаризму. Первые буржуазные революции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Европа в конце ХV</w:t>
            </w:r>
            <w:r w:rsidRPr="00656C26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начале XVII </w:t>
            </w:r>
            <w:proofErr w:type="gramStart"/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94221" w:rsidRPr="00656C26" w:rsidRDefault="00594221" w:rsidP="00A86C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Страны Европы и Северной Америки в середине XVII—ХVIII в.</w:t>
            </w:r>
          </w:p>
          <w:p w:rsidR="00594221" w:rsidRPr="00656C26" w:rsidRDefault="00594221" w:rsidP="00A86C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Страны Востока в XVI—XVIII вв.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РОССИЯ В XVI – XVII ВЕКАХ: ОТ ВЕЛИКОГО КНЯЖЕСТВА К ЦАРСТВУ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Россия в XVI веке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Смута в России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Россия в XVII веке </w:t>
            </w:r>
          </w:p>
          <w:p w:rsidR="00594221" w:rsidRPr="001D5C10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Культурное пространство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221" w:rsidRPr="00656C26" w:rsidTr="00A86C21">
        <w:tc>
          <w:tcPr>
            <w:tcW w:w="1132" w:type="dxa"/>
          </w:tcPr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sz w:val="20"/>
                <w:szCs w:val="20"/>
              </w:rPr>
              <w:t>8 класс</w:t>
            </w:r>
          </w:p>
        </w:tc>
        <w:tc>
          <w:tcPr>
            <w:tcW w:w="4397" w:type="dxa"/>
          </w:tcPr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>ИСТОРИЯ НОВОГО ВРЕМЕНИ.</w:t>
            </w:r>
            <w:r w:rsidRPr="00656C2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XVIII</w:t>
            </w:r>
            <w:proofErr w:type="gramStart"/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sz w:val="20"/>
                <w:szCs w:val="20"/>
              </w:rPr>
              <w:t xml:space="preserve">Эпоха Просвещения.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sz w:val="20"/>
                <w:szCs w:val="20"/>
              </w:rPr>
              <w:t>Эпоха промышленного переворота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sz w:val="20"/>
                <w:szCs w:val="20"/>
              </w:rPr>
              <w:t>Великая французская революция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РОССИЯ В КОНЦЕ XVII – XVIII ВЕКАХ: ОТ ЦАРСТВА К ИМПЕРИИ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Россия в эпоху преобразований Петра I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После Петра Великого: эпоха «дворцовых переворотов»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Россия в 1760-х – 1790- гг. Правление Екатерины II и Павла I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Культурное пространство Российской империи в XVIII в.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Народы России в XVIII в.</w:t>
            </w:r>
          </w:p>
          <w:p w:rsidR="00594221" w:rsidRPr="001D5C10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Россия при Павле I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221" w:rsidRPr="00656C26" w:rsidTr="00A86C21">
        <w:tc>
          <w:tcPr>
            <w:tcW w:w="1132" w:type="dxa"/>
          </w:tcPr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sz w:val="20"/>
                <w:szCs w:val="20"/>
              </w:rPr>
              <w:t>9 класс</w:t>
            </w:r>
          </w:p>
        </w:tc>
        <w:tc>
          <w:tcPr>
            <w:tcW w:w="4397" w:type="dxa"/>
          </w:tcPr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ИСТОРИЯ НОВОГО ВРЕМЕНИ. </w:t>
            </w:r>
            <w:r w:rsidRPr="00656C2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Мир к началу XX в. Новейшая </w:t>
            </w:r>
            <w:proofErr w:type="spellStart"/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>история</w:t>
            </w:r>
            <w:proofErr w:type="gramStart"/>
            <w:r w:rsidRPr="00656C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56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</w:t>
            </w:r>
            <w:proofErr w:type="gramEnd"/>
            <w:r w:rsidRPr="00656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тановление</w:t>
            </w:r>
            <w:proofErr w:type="spellEnd"/>
            <w:r w:rsidRPr="00656C2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 расцвет индустриального общества. До начала Первой мировой войны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221" w:rsidRPr="00656C26" w:rsidRDefault="00594221" w:rsidP="00A86C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Страны Европы и Северной Америки в первой половине ХIХ </w:t>
            </w:r>
            <w:proofErr w:type="gramStart"/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94221" w:rsidRPr="00656C26" w:rsidRDefault="00594221" w:rsidP="00A86C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Страны Европы и Северной Америки во второй половине ХIХ </w:t>
            </w:r>
            <w:proofErr w:type="gramStart"/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94221" w:rsidRPr="00656C26" w:rsidRDefault="00594221" w:rsidP="00A86C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Экономическое и социально-политическое развитие стран Европы и США в конце ХIХ </w:t>
            </w:r>
            <w:proofErr w:type="gramStart"/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94221" w:rsidRPr="00656C26" w:rsidRDefault="00594221" w:rsidP="00A86C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Страны Азии в ХIХ </w:t>
            </w:r>
            <w:proofErr w:type="gramStart"/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94221" w:rsidRPr="00656C26" w:rsidRDefault="00594221" w:rsidP="00A86C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Война за независимость в Латинской Америке</w:t>
            </w:r>
          </w:p>
          <w:p w:rsidR="00594221" w:rsidRPr="00656C26" w:rsidRDefault="00594221" w:rsidP="00A86C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Народы Африки в Новое время</w:t>
            </w:r>
          </w:p>
          <w:p w:rsidR="00594221" w:rsidRPr="00656C26" w:rsidRDefault="00594221" w:rsidP="00A86C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Развитие культуры в XIX в.</w:t>
            </w:r>
          </w:p>
          <w:p w:rsidR="00594221" w:rsidRPr="00656C26" w:rsidRDefault="00594221" w:rsidP="00A86C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Международные отношения в XIX в.</w:t>
            </w:r>
          </w:p>
          <w:p w:rsidR="00594221" w:rsidRPr="00656C26" w:rsidRDefault="00594221" w:rsidP="00A86C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Мир в 1900—1914 гг.</w:t>
            </w:r>
          </w:p>
          <w:p w:rsidR="00594221" w:rsidRPr="00656C26" w:rsidRDefault="00594221" w:rsidP="00A86C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IV. РОССИЙСКАЯ ИМПЕРИЯ В XIX – НАЧАЛЕ XX ВВ.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Россия на пути к реформам (1801–1861)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Александровская эпоха: государственный либерализм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Отечественная война 1812 г.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Николаевское самодержавие: государственный консерватизм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Крепостнический социум. Деревня и город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Культурное пространство империи в первой половине XIX в.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Пространство империи: этнокультурный облик страны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Формирование гражданского правосознания. Основные течения общественной мысли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Россия в эпоху реформ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Преобразования Александра II: социальная и правовая модернизация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«Народное самодержавие» Александра III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Пореформенный социум. Сельское хозяйство и промышленность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Культурное пространство империи во второй половине XIX в.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Этнокультурный облик империи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Формирование гражданского общества и основные </w:t>
            </w: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направления общественных движений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Кризис империи в начале ХХ века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Первая российская революция 1905-1907 гг. Начало парламентаризма </w:t>
            </w:r>
          </w:p>
          <w:p w:rsidR="00594221" w:rsidRPr="00656C26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Общество и власть после революции </w:t>
            </w:r>
          </w:p>
          <w:p w:rsidR="00594221" w:rsidRPr="001D5C10" w:rsidRDefault="00594221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6C26">
              <w:rPr>
                <w:rFonts w:ascii="Times New Roman" w:hAnsi="Times New Roman" w:cs="Times New Roman"/>
                <w:bCs/>
                <w:sz w:val="20"/>
                <w:szCs w:val="20"/>
              </w:rPr>
              <w:t>«Серебряный век» российской культур</w:t>
            </w:r>
            <w:r w:rsidR="001D5C10"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</w:p>
        </w:tc>
      </w:tr>
    </w:tbl>
    <w:p w:rsidR="00594221" w:rsidRPr="00950E14" w:rsidRDefault="00594221" w:rsidP="00594221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</w:p>
    <w:p w:rsidR="00594221" w:rsidRDefault="00594221" w:rsidP="0059422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4"/>
    </w:p>
    <w:p w:rsidR="00201E9A" w:rsidRDefault="00201E9A" w:rsidP="0059422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1E9A" w:rsidRDefault="00201E9A" w:rsidP="0059422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1E9A" w:rsidRDefault="00201E9A" w:rsidP="0059422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1E9A" w:rsidRDefault="00201E9A" w:rsidP="0059422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221" w:rsidRPr="005770E4" w:rsidRDefault="00594221" w:rsidP="0059422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991"/>
        <w:gridCol w:w="1560"/>
        <w:gridCol w:w="992"/>
        <w:gridCol w:w="4111"/>
        <w:gridCol w:w="709"/>
      </w:tblGrid>
      <w:tr w:rsidR="00CC7085" w:rsidRPr="005F521E" w:rsidTr="00CC7085">
        <w:trPr>
          <w:trHeight w:val="163"/>
        </w:trPr>
        <w:tc>
          <w:tcPr>
            <w:tcW w:w="9923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85" w:rsidRPr="005770E4" w:rsidRDefault="00CC7085" w:rsidP="00CC708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5770E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CC7085" w:rsidRPr="005F521E" w:rsidRDefault="00CC7085" w:rsidP="000347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7085" w:rsidRPr="005F521E" w:rsidTr="00CC7085">
        <w:trPr>
          <w:trHeight w:val="2489"/>
        </w:trPr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7085" w:rsidRPr="005F521E" w:rsidRDefault="00CC7085" w:rsidP="00CC70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7085" w:rsidRPr="005F521E" w:rsidRDefault="00CC7085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85" w:rsidRPr="005F521E" w:rsidRDefault="00CC7085" w:rsidP="00CC70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Темы</w:t>
            </w:r>
          </w:p>
          <w:p w:rsidR="00CC7085" w:rsidRPr="005F521E" w:rsidRDefault="00CC7085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85" w:rsidRPr="005F521E" w:rsidRDefault="00CC7085" w:rsidP="00CC70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7085" w:rsidRDefault="002D5183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3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Основные виды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деятельности обучающихся (на уровне универсальных учебных действий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7085" w:rsidRDefault="00CC7085" w:rsidP="000347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направления воспитательной деятельности</w:t>
            </w:r>
          </w:p>
        </w:tc>
      </w:tr>
      <w:tr w:rsidR="000347EC" w:rsidRPr="005F521E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5F521E" w:rsidRDefault="00CC7085" w:rsidP="00CC70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ИСТОРИЯ ДРЕВНЕГО МИРА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F521E" w:rsidRDefault="00CC708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F521E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F521E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5F521E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F521E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7085" w:rsidRPr="005F521E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7085" w:rsidRPr="005F521E" w:rsidRDefault="00CC7085" w:rsidP="00CC7085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085" w:rsidRPr="005F521E" w:rsidRDefault="00CC7085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085" w:rsidRPr="005F521E" w:rsidRDefault="00CC7085" w:rsidP="00CC70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hAnsi="Times New Roman" w:cs="Times New Roman"/>
                <w:sz w:val="20"/>
                <w:szCs w:val="20"/>
              </w:rPr>
              <w:t>Тема 1. Введение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085" w:rsidRPr="005F521E" w:rsidRDefault="00CC7085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C7085" w:rsidRDefault="00CC708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определять особенности изучения прошлого, знать и давать</w:t>
            </w:r>
          </w:p>
          <w:p w:rsidR="00CC7085" w:rsidRPr="005F521E" w:rsidRDefault="00CC708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характеристику основным периодам истории.</w:t>
            </w:r>
          </w:p>
          <w:p w:rsidR="00CC7085" w:rsidRPr="005F521E" w:rsidRDefault="00CC708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основные исторические периоды, уметь характеризовать их содержание, умение работать с линией времени</w:t>
            </w:r>
          </w:p>
          <w:p w:rsidR="00CC7085" w:rsidRPr="005F521E" w:rsidRDefault="00CC708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Выработка умений работать с картой, атласом, электронным приложением.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085" w:rsidRDefault="00CC708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CC7085" w:rsidRDefault="00CC708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C7085" w:rsidRDefault="00CC708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C7085" w:rsidRDefault="00CC708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C7085" w:rsidRPr="005F521E" w:rsidRDefault="00CC7085" w:rsidP="00034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7085" w:rsidRPr="005F521E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7085" w:rsidRPr="005F521E" w:rsidRDefault="00CC7085" w:rsidP="00CC7085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085" w:rsidRPr="005F521E" w:rsidRDefault="00CC708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085" w:rsidRPr="005F521E" w:rsidRDefault="00CC7085" w:rsidP="00CC70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21E">
              <w:rPr>
                <w:rFonts w:ascii="Times New Roman" w:hAnsi="Times New Roman" w:cs="Times New Roman"/>
                <w:bCs/>
                <w:sz w:val="20"/>
                <w:szCs w:val="20"/>
              </w:rPr>
              <w:t>Тема 2. Первобытность.</w:t>
            </w:r>
          </w:p>
          <w:p w:rsidR="00CC7085" w:rsidRPr="005F521E" w:rsidRDefault="00CC7085" w:rsidP="00CC7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085" w:rsidRPr="005F521E" w:rsidRDefault="00CC7085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C7085" w:rsidRPr="005F521E" w:rsidRDefault="00CC708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Комментировать и формулировать понятия: первобытные люди, орудия труда, собирательство.  Умение сравнивать, находить отличия человека от животного.</w:t>
            </w:r>
          </w:p>
          <w:p w:rsidR="00CC7085" w:rsidRPr="005F521E" w:rsidRDefault="00CC708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Исследовать на исторической карте и </w:t>
            </w:r>
            <w:proofErr w:type="spellStart"/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мультимедиаресурсах</w:t>
            </w:r>
            <w:proofErr w:type="spellEnd"/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географию расселения первобытных людей, выделять признаки родовой общины. </w:t>
            </w:r>
          </w:p>
          <w:p w:rsidR="00CC7085" w:rsidRPr="005F521E" w:rsidRDefault="00CC708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выявлять причинно-следственные связи. Работать с текстом учебника по заданиям учителя в малых группах.</w:t>
            </w:r>
          </w:p>
          <w:p w:rsidR="00CC7085" w:rsidRPr="005F521E" w:rsidRDefault="00CC708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выявлять причинно-следственные связи. Исследовать географию районов первичного земледелия на исторической карте. Охарактеризовать изменения в жизни людей с переходом к присваивающему хозяйству.</w:t>
            </w:r>
          </w:p>
          <w:p w:rsidR="00CC7085" w:rsidRPr="005F521E" w:rsidRDefault="00CC708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признаки родовой и соседской общины. Раскрывать смысл понятий: ремесло, соседская община, знать.</w:t>
            </w:r>
          </w:p>
          <w:p w:rsidR="00CC7085" w:rsidRPr="005F521E" w:rsidRDefault="00CC708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Умение выделять характерные признаки различных стадий развития человеческого </w:t>
            </w: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общества.</w:t>
            </w:r>
          </w:p>
          <w:p w:rsidR="00CC7085" w:rsidRPr="005F521E" w:rsidRDefault="00CC708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Решать проблемные и развивающие задачи с использованием </w:t>
            </w:r>
            <w:proofErr w:type="spellStart"/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мультимедиаресурсов</w:t>
            </w:r>
            <w:proofErr w:type="spellEnd"/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085" w:rsidRPr="005F521E" w:rsidRDefault="00CC708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4,6,8</w:t>
            </w:r>
          </w:p>
        </w:tc>
      </w:tr>
      <w:tr w:rsidR="000347EC" w:rsidRPr="005F521E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5F521E" w:rsidRDefault="000347EC" w:rsidP="00CC7085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F521E" w:rsidRDefault="000347EC" w:rsidP="00CC7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085" w:rsidRPr="005F521E" w:rsidRDefault="00CC7085" w:rsidP="00CC70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21E">
              <w:rPr>
                <w:rFonts w:ascii="Times New Roman" w:hAnsi="Times New Roman" w:cs="Times New Roman"/>
                <w:bCs/>
                <w:sz w:val="20"/>
                <w:szCs w:val="20"/>
              </w:rPr>
              <w:t>Тема 3. Древний Восток</w:t>
            </w:r>
          </w:p>
          <w:p w:rsidR="000347EC" w:rsidRPr="005F521E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F521E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природно-климатические условия Месопотамии, показывать их влияние на развитие цивилизации.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Работать с различными видами источников.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письменный источник. Выделять ключевые слова. Объяснять, почему законы Хаммурапи были объявлены законами богов.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местоположение государства с помощью исторической карты и её легенды. Умение выявлять причинно-следственные связи.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Подготовить презентации по самостоятельно выбранной теме (совместно с родителями)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самостоятельно работать с источником (учебником) в малых группах по индивидуальным заданиям.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Устанавливать связь между пантеоном богов и занятиями древних египтян.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выделять общее и особенное, работать с картой.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Умение выявлять причинно-следственные связи, давать характеристики историческим деятелям. 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Умение выделять существенные признаки иудаизма. 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Работать в малых группах по дифференцированным заданиям  на понимание и осмысление нового материала. Определять причины возвышения и падения Ассирийской державы.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подготовить сообщения о достижениях ассирийцев в изобразительном искусстве, металлургии, военном деле. Находить аргументы крылатой фразе: «Рукописи не горят»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выделять существенные черты империй Древнего Востока, называть особенности зороастризма как религиозной системы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показывать местоположение на карте городов-госуда</w:t>
            </w:r>
            <w:proofErr w:type="gramStart"/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рств Др</w:t>
            </w:r>
            <w:proofErr w:type="gramEnd"/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евней Индии, характеризовать достижения индийской цивилизации, выделять основные положения индуизма.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особенности религиозной системы буддизма, уметь давать определение кастам, показывать влияние кастового деления на жизнь общества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Выявлять особенности природных условий Древнего Китая, особенности политики императора </w:t>
            </w:r>
            <w:proofErr w:type="spellStart"/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ЦиньШихуанди</w:t>
            </w:r>
            <w:proofErr w:type="spellEnd"/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самостоятельно получать информацию о культуре Китая, умение раскрывать содержание конфуцианства и даосизма.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Default="000979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3,4,5,7</w:t>
            </w: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347EC" w:rsidRPr="005F521E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5F521E" w:rsidRDefault="000347EC" w:rsidP="00CC7085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F521E" w:rsidRDefault="00CC7085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hAnsi="Times New Roman" w:cs="Times New Roman"/>
                <w:bCs/>
                <w:sz w:val="20"/>
                <w:szCs w:val="20"/>
              </w:rPr>
              <w:t>Тема 4. Древняя Греция.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F521E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показывать местоположение греческих племен, характеризовать занятия жителей Древней Греции.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Объяснить религиозную систему Древней </w:t>
            </w: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Греции, определять понятия «миф», «мифологический герой», рассказывать содержание основных мифов. Давать нравственную оценку поступкам греческих героев, сравнивать пантеон богов египтян и греков.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называть характерные черты минойской цивилизации, описывать известные исторические и художественные памятники Крита. Работать с заданиями рабочей тетради.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ахейскую цивилизацию с цивилизацией Крита.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содержание поэм, уметь охарактеризовать образы главных героев и основные эпизоды произведений.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объяснить устройство полиса, сравнить положение основных групп граждан полиса.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выявлять причины греческой колонизации, выделять общее, 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 связывало греческие колонии 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Называть особенности общественно-политического устройства афинского полиса, анализировать причины недовольства демоса.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находить особенности общественно-политического устройства Спарты, сравнивать с устройством афинского полиса.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характеризовать основные события греко-персидских войн, раскрывать их причины и цели.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Давать определение афинской демократии, выделять факторы, </w:t>
            </w:r>
            <w:proofErr w:type="gramStart"/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способствующих</w:t>
            </w:r>
            <w:proofErr w:type="gramEnd"/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развитию демократии. Группировать информацию о демократических преобразованиях при Перикле. 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Знать основные архитектурные принципы и элементы древнегреческих построек, уметь давать описание памятников древнегреческой культуры. Составлять план виртуальной экскурсии по Акрополю. 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давать представление о новых областях знаний, сложившихся в Греции. Выполнять практическую работу с текстом.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Составлять развёрнутый план одной части параграфа, выделять ключевые слова, оценивать значение олимпийских игр для общества того времени.  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выделять особенности повседневной жизни греков на основе индивидуальных сообщений.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причины ослабления греческих полисов, характеризовать основные черты общественно-политического устройства Македонии. 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характеризовать деятельность Александра Македонского, определять последствия его завоеваний.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характеризовать понятие эллинизма, выделять особенности политического устройства эллинистических государств.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F521E" w:rsidRDefault="000979B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3,4,5,7</w:t>
            </w:r>
          </w:p>
        </w:tc>
      </w:tr>
      <w:tr w:rsidR="000347EC" w:rsidRPr="005F521E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5F521E" w:rsidRDefault="000347EC" w:rsidP="00CC7085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F521E" w:rsidRDefault="00CC7085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hAnsi="Times New Roman" w:cs="Times New Roman"/>
                <w:bCs/>
                <w:sz w:val="20"/>
                <w:szCs w:val="20"/>
              </w:rPr>
              <w:t>Тема 5. Древний Рим.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F521E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Умение показывать на карте местоположение, характеризовать природные условия Италии, выделять культурные особенности в </w:t>
            </w: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сравнении с Грецией.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рассказывать об основных событиях царского периода, характеризовать понятие «гражданин»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 устройства Римской республики с греческим полисом. Объяснять где население больше участвовало во власти.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выделять сущность «отеческих нравов», называть особенности римской религиозной системы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основные события военных столкновений римлян, выявлять причины превращения Рима в господствующее государство.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Выявлять причинно-следственные связи, знать важнейшие события. Показывать по карте походы Ганнибала.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описывать устройство римской армии, определять роль колоний в римском обществе. Работать с картой в процессе изучения событий.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анализировать причины и следствия земельных реформ. Работать в малых группах систематизируя информацию.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Объяснять причины широкого распространения  рабства во всех сферах жизни римлян, описывать образ Спартака. 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выделять особенности гражданских войн, определять причины и следствия гражданских войн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Составлять </w:t>
            </w:r>
            <w:proofErr w:type="gramStart"/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</w:t>
            </w:r>
            <w:proofErr w:type="gramEnd"/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используя понятия: наёмная армия, консул, верность воинов, диктатор, заговорщики, гибель. Анализировать деятельность Цезаря на основе различных источников.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Составлять кроссворд по одному из пунктов параграфа, выделять признаки императорской власти. 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различные средства и источники информации для подготовки сообщений о жизни Рима в период империи. Комментировать иллюстрации на страницах учебника, работать с картой.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об условиях появления христианского учения, объяснять причины его распространения, оценивать систему моральных норм христиан с позиции современников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причины перемен во внутреннем положении империи. Умение характеризовать деятельность императора, раскрывать понятия «золотого века»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выделять особенности повседневной жизни при выполнении творческого задания.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выделять в тексте параграфа ключевые слова.</w:t>
            </w:r>
          </w:p>
          <w:p w:rsidR="000347EC" w:rsidRPr="005F521E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21E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причины падения Западной Римской империи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F521E" w:rsidRDefault="000979B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3,4,5,7,8</w:t>
            </w:r>
          </w:p>
        </w:tc>
      </w:tr>
    </w:tbl>
    <w:p w:rsidR="00594221" w:rsidRDefault="00594221" w:rsidP="0059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991"/>
        <w:gridCol w:w="1560"/>
        <w:gridCol w:w="992"/>
        <w:gridCol w:w="4111"/>
        <w:gridCol w:w="709"/>
      </w:tblGrid>
      <w:tr w:rsidR="00CC7085" w:rsidRPr="00BC3350" w:rsidTr="00CC7085">
        <w:trPr>
          <w:trHeight w:val="342"/>
        </w:trPr>
        <w:tc>
          <w:tcPr>
            <w:tcW w:w="9923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7085" w:rsidRDefault="00CC7085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C7085" w:rsidRPr="005770E4" w:rsidRDefault="00CC7085" w:rsidP="00CC708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5770E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CC7085" w:rsidRDefault="00CC7085" w:rsidP="000347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C7085" w:rsidRPr="00BC3350" w:rsidRDefault="00CC7085" w:rsidP="000347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7085" w:rsidRPr="00BC3350" w:rsidTr="00CC7085">
        <w:trPr>
          <w:trHeight w:val="2530"/>
        </w:trPr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7085" w:rsidRPr="00BC3350" w:rsidRDefault="00AC4DB4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Раздел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7085" w:rsidRPr="00BC3350" w:rsidRDefault="00AC4DB4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85" w:rsidRPr="00BC3350" w:rsidRDefault="00CC7085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C4D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7085" w:rsidRPr="00BC3350" w:rsidRDefault="00AC4DB4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C7085" w:rsidRDefault="00CC7085" w:rsidP="00AC4D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Основные виды </w:t>
            </w:r>
            <w:r w:rsidR="00AC4D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деятельности обучающихся (на уровне универсальных учебных действий)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C7085" w:rsidRDefault="00CC7085" w:rsidP="000347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направления воспитательной деятельности</w:t>
            </w:r>
          </w:p>
        </w:tc>
      </w:tr>
      <w:tr w:rsidR="000347EC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4DB4" w:rsidRPr="00BC3350" w:rsidRDefault="00AC4DB4" w:rsidP="00AC4D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1. ИСТОРИЯ СРЕДНИХ ВЕКОВ. </w:t>
            </w:r>
            <w:r w:rsidRPr="00BC335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</w:t>
            </w:r>
            <w:r w:rsidRPr="00BC335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BC335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</w:t>
            </w:r>
            <w:r w:rsidRPr="00BC33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вв. </w:t>
            </w:r>
          </w:p>
          <w:p w:rsidR="000347EC" w:rsidRPr="00BC3350" w:rsidRDefault="000347EC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AC4DB4" w:rsidP="00AC4D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4DB4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4DB4" w:rsidRPr="00BC3350" w:rsidRDefault="00AC4DB4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8131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sz w:val="20"/>
                <w:szCs w:val="20"/>
              </w:rPr>
              <w:t>Введение.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AC4DB4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4DB4" w:rsidRPr="00BC3350" w:rsidRDefault="00AC4DB4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8131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>Тема 1. Раннее Средневековье</w:t>
            </w:r>
          </w:p>
          <w:p w:rsidR="00AC4DB4" w:rsidRPr="00BC3350" w:rsidRDefault="00AC4DB4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Выработка умений работать с картой, атласом, электронным приложением.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Рассказывать об общественном строе германских народов в раннее Средневековье. Сравнивать Остготское и Франкское королевства с опорой на текст и карту, определять общее и различия в деятельности </w:t>
            </w:r>
            <w:proofErr w:type="spell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Теодориха</w:t>
            </w:r>
            <w:proofErr w:type="spell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Хлодвига</w:t>
            </w:r>
            <w:proofErr w:type="spell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. Анализировать схему управления Франкским государством.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Комментировать и формулировать понятия: государство.  Разъяснять причины и значение распространения христианства в Европе в раннее Средневековье. Рассказывать об общественном строе германских народов в раннее Средневековье. Сравнивать Остготское и Франкское королевства с опорой на текст и карту.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Показывать на карте территорию Византийской империи, называть соседствовавшие с ней народы и государства. Сравнивать данные разных картографических источников о территории империи, выявлять их сходство и различия. Характеризовать внешнюю политику Византии, её отношения с соседями. Формулировать и обосновывать вывод о месте Византии в мире раннего Средневековья. Проводить поиск информации о византийской дипломатии в источнике. Составлять исторический портрет (характеристику) императора Юстиниана. Составлять описание исторических памятников Византии на основе текста и иллюстраций. Называть характерные, существенные признаки типов христианских храмов. Описывать художественные техники — мозаику, фреску, икону. Выделять основные этапы в развитии византийской архитектуры. Характеризовать влияния византийской науки и искусства на многие страны, прежде всего православного мира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Рассказывать о занятиях и образе жизни арабских племён. Характеризовать основы </w:t>
            </w: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мусульманского вероучения, правила и традиции ислама. Анализировать и синтезировать текст об Аравии, самостоятельно достраивая недостающие компоненты. Сопоставлять религиозные системы (мусульманство, иудаизм, христианство, язычество) по выделяемым параметрам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Показывать на карте территории, населённые и завоёванные арабами в период раннего Средневековья. Устанавливать последовательность и длительность арабских завоеваний и стадии существования Халифата. Излагать суждения о причинах и следствиях арабских завоеваний. Характеризовать достижения арабской культуры и её вклад в развитие мировой культуры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2,3,4,7,8</w:t>
            </w:r>
          </w:p>
        </w:tc>
      </w:tr>
      <w:tr w:rsidR="000347EC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BC3350" w:rsidRDefault="000347EC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C4DB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 Зрелое Средневековье</w:t>
            </w:r>
          </w:p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Составлять характеристику Карла Великого, используя информацию учебника и дополнительные материалы, высказывать суждения о том, почему его назвали Великим. Проводить поиск информации об образовании Франкской империи в источнике. Называть причины помощи франкских королей папе римскому в образовании Папского государства. Сравнивать данные разных картографических источников о создании и распаде Франкской империи, выявлять их сходство и различия. Соотносить единичный исторический факт </w:t>
            </w:r>
            <w:proofErr w:type="spell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Верденского</w:t>
            </w:r>
            <w:proofErr w:type="spell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раздела и общие явления начала феодальной раздробленности в Европе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рыцарство как важнейший элемент европейского средневекового общества. Описывать вооружение рыцаря, основные возрастные этапы рыцарской жизни, мир турниров и гербов. Выделять основные признаки этического кодекса рыцаря. Проводить поиск и анализ информации о вооружении рыцарей в иллюстративном источнике. Систематизировать информацию о замках на основе различных источников, готовить презентацию (сообщение)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место крестьянства в средневековом европейском обществе. Описывать виды крестьянской зависимости и круг обязанностей крестьян по отношению к сеньорам. Систематизировать информацию о крестьянских повинностях, представлять результаты в виде схемы. Выделять основные черты крестьянской культуры. Раскрывать смысл понятия натурального хозяйства, излагать суждения о причинах его господства в средневековой Европе. Проводить поиск и анализ информации о крестьянском труде в иллюстративном источнике. Анализировать и синтезировать текст о положении крестьян, самостоятельно достраивая недостающие компоненты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Излагать суждения о причинах возникновения и роста городов Западной Европы в Х-Х1 вв., их борьбы с сеньорами. Описывать внешний вид типичного средневекового города, состав </w:t>
            </w: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городского общества. Характеризовать устройство городских республик,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</w:t>
            </w: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городского управления. Раскрывать значение торговли и городского финансового дела в развитии средневековой Европы. Обосновывать отличия горожан от представителей иных средневековых сословий. Проводить поиск информации о городском ремесле в источнике. Сопоставлять и анализировать картографические источники — планы средневековых городов. Выявлять мотивы поступков исторических лиц на примере конфликта в городском обществе, излагать суждения в процессе коммуникации с одноклассниками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систему сословной организации средневекового общества, взаимозависимости сословий. Выделять факторы, способствовавшие распространению крестьянской зависимости от сеньоров. Раскрывать смысл, значение понятия феодализма, разъяснять суть спора историков о широте применения этого понятия. Проводить поиск и анализ информации о взаимоотношениях сеньоров и вассалов в источниках разных типов (текстовом, иллюстративном)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Характеризовать католическую церковь как самую влиятельную силу в Западной Европе в Х1-ХШ вв. Обосновывать необходимость и сущность </w:t>
            </w:r>
            <w:proofErr w:type="spell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клюнийской</w:t>
            </w:r>
            <w:proofErr w:type="spell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реформы, высказывать суждения о её воздействии на претензии Григория </w:t>
            </w:r>
            <w:proofErr w:type="spell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VII</w:t>
            </w:r>
            <w:proofErr w:type="gram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proofErr w:type="gram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папскую теократию. Выявлять причины и определять последствия разделения церквей. Описывать взгляды еретиков и историю их противостояния папской власти. Приводить оценки Иннокентия III, изложенные в учебной литературе. Объяснять влияние нищенствующих орденов на укрепление авторитета и власти церкви. Проводить поиск и анализ информации о борьбе церковной и светской власти в нескольких источниках (текстовых, изобразительных)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Устанавливать последовательность и длительность Крестовых походов. Описывать наиболее известные события и организаторов первых четырёх походов. Высказывать суждения о причинах упадка движения крестоносцев, сущности и последствиях Крестовых походов. Определять и объяснять (аргументировать) своё отношение к Крестовым походам. Проводить поиск информации о причинах Крестовых походов в источнике. Анализировать историческую карту госуда</w:t>
            </w:r>
            <w:proofErr w:type="gram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рств кр</w:t>
            </w:r>
            <w:proofErr w:type="gram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естоносцев с опорой на легенду. Группировать (классифицировать) </w:t>
            </w:r>
            <w:proofErr w:type="gram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факты о</w:t>
            </w:r>
            <w:proofErr w:type="gram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Крестовых походах по различным признакам, составлять сравнительную таблицу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Характеризовать причины и движущие силы процесса объединения страны и усиления королевской власти в Англии и Франции. </w:t>
            </w: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Описывать историю борьбы за территорию и власть между правителями Англии и Франции. Высказывать суждения о причинах возникновения в обеих странах органов сословного представительства, сопоставлять их структуру и функции. Формулировать и обосновывать оценку Великой хартии вольностей как фундамента английской свободы и демократии. Группировать (классифицировать) факты о парламенте и Генеральных штатах по различным признакам, составлять сравнительную таблицу</w:t>
            </w:r>
            <w:proofErr w:type="gram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</w:t>
            </w:r>
            <w:proofErr w:type="gram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роводить поиск информации о битвах Столетней войны в иллюстративных источниках. Сравнивать данные разных картографических источников о территориальных изменениях в ходе войны, выявлять их сходство и различия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Характеризовать причины, ход и последствия эпидемии чумы, описывать её влияние на ухудшение положения евреев и мусульман в европейских странах. Объяснять причины начала процесса освобождения крестьян от личной зависимости и его трудности. Описывать ход крестьянских войн на территории Франции и Англии. Группировать (классифицировать) </w:t>
            </w:r>
            <w:proofErr w:type="gram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факты о</w:t>
            </w:r>
            <w:proofErr w:type="gram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крестьянских восстаниях по различным признакам, составлять сравнительную таблицу. Проводить поиск информации о восстании </w:t>
            </w:r>
            <w:proofErr w:type="spell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УотаТайлера</w:t>
            </w:r>
            <w:proofErr w:type="spell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источнике. Раскрывать последствия крупнейших крестьянских войн средневековой Европы и их значение для истории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Показывать на карте территорию Византийской империи, называть соседствовавшие с ней народы и государства. Сравнивать данные разных картографических источников о территории империи, выявлять их сходство и различия. Характеризовать внешнюю политику Византии, её отношения с соседями. Формулировать и обосновывать вывод о месте Византии в мире раннего Средневековья. Проводить поиск информации о византийской дипломатии в источнике. Составлять исторический портрет (характеристику) императора Юстиниана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Излагать суждения о причинах востребованности научных знаний и потребности в образованных людях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период расцвета Средневековья. Описывать систему преподавания и устройство средневековых университетов, определять их место в европейском обществе. Составлять план текста «Университеты». Раскрывать смысл, значение понятия схоластики, основных черт средневековой философии. Характеризовать деятельность Фомы Аквинского и Роджера Бэкона, выявлять различие их методов </w:t>
            </w:r>
            <w:proofErr w:type="spell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познанияОписывать</w:t>
            </w:r>
            <w:proofErr w:type="spell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наиболее известные романские и готические художественные памятники. Сопоставлять особенности романской и готической архитектуры.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Излагать суждения в процессе коммуникации с одноклассниками об эмоциональном впечатлении, производимом готическим искусством, анализировать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художественные приёмы и средства создания такого воздействия на зрителей.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о мастерах — создателях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соборов Средневековья. Характеризовать перемены в культуре Западной Европы в Х1У-ХУ вв., объяснять их связь с новыми явлениями в жизни общества. Описывать историю изобретения книгопечатания </w:t>
            </w:r>
            <w:proofErr w:type="spell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Гутенбергом</w:t>
            </w:r>
            <w:proofErr w:type="spell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обосновывать его значение для мировой культуры. Раскрывать значение понятий « Возрождение », « гуманизм », выделять их характерные черты. Сопоставлять особенности средневекового искусства и искусства Возрождения на основе сравнительного анализа иллюстраций. Проводить поиск и анализ информации об искусстве Возрождения в нескольких источниках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979B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3,4,5,7</w:t>
            </w:r>
          </w:p>
        </w:tc>
      </w:tr>
      <w:tr w:rsidR="000347EC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BC3350" w:rsidRDefault="000347EC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>Тема 3. Страны Востока в Средние века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характерные черты Балканских государств и их экономическое и политическое состояние к XIV в. Излагать суждения о причинах малой эффективности помощи западноевропейских государств и римской церкви государствам Балкан, последствиях принятия церковной унии. Формулировать и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обосновывать выводы об историческом значении падения Константинополя и его последствиях. Проводить поиск информации о сражениях с турками в источнике. Анализировать историческую карту захвата Балкан и Византии турками-османами с опорой на легенду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Описывать образ жизни монгольских племён. </w:t>
            </w:r>
            <w:proofErr w:type="gram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данные разных источников (текстовых,</w:t>
            </w:r>
            <w:proofErr w:type="gramEnd"/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изобразительных) о монгольской армии, выявлять их сходство и различия. Высказывать суждения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о причинах быстрых успехов монгольского войска по завоеванию госуда</w:t>
            </w:r>
            <w:proofErr w:type="gram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рств Ср</w:t>
            </w:r>
            <w:proofErr w:type="gram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едней Азии, Китая,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Арабского халифата, русских княжеств. Характеризовать действия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Чингисхана по созданию мощной империи, выделять и анализировать факторы, способствовавшие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её распаду. Сопоставлять данные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разных картографических источников о владениях монголов, выявлять их сходство и различия.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Группировать</w:t>
            </w: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(классифицировать) факты об истории монголов по различным признакам, составлять сравнительную таблицу. Проводить поиск информации о монгольской армии в нескольких источниках (текстовых, изобразительных)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Описывать достижения средневекового Китая в науке, литературе и искусстве, изобретения </w:t>
            </w: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открытия китайцев. Выделять характерные черты китайской архитектуры, живописи, декоративно-прикладного искусства. Высказывать суждения о степени воздействия культуры средневекового Китая на сопредельные страны. Проводить поиск информации об особенностях искусства Китая в нескольких источниках (текстовых, изобразительных)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Характеризовать особенности географического положения и природных условий Японии, определивших своеобразие её истории и культуры. Выделять характерные черты государственного устройства средневековой Японии, положение императорской власти и системы </w:t>
            </w:r>
            <w:proofErr w:type="spell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сёгуната</w:t>
            </w:r>
            <w:proofErr w:type="spell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. Описывать признаки сословия самураев, сопоставлять его со средневековым европейским рыцарством. Проводить исследование: сопоставлять особенности государственного управления в Китае и Японии по предложенному алгоритму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Default="000979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3,4,6,7</w:t>
            </w: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347EC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BC3350" w:rsidRDefault="000347EC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>Тема 4. Государства доколумбовой Америки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Характеризовать общие черты циви</w:t>
            </w:r>
            <w:r w:rsidRPr="00BC33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  <w:t xml:space="preserve">лизаций </w:t>
            </w:r>
            <w:proofErr w:type="spellStart"/>
            <w:r w:rsidRPr="00BC33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Мезоамерики</w:t>
            </w:r>
            <w:proofErr w:type="spellEnd"/>
            <w:r w:rsidRPr="00BC33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. Высказывать </w:t>
            </w:r>
            <w:r w:rsidRPr="00BC335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суждения об историческом свое</w:t>
            </w:r>
            <w:r w:rsidRPr="00BC335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BC3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образии доколумбовых цивилизаций </w:t>
            </w:r>
            <w:r w:rsidRPr="00BC335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Америки и факторах, способствовав</w:t>
            </w:r>
            <w:r w:rsidRPr="00BC335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softHyphen/>
            </w:r>
            <w:r w:rsidRPr="00BC3350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ших появлению этого своеобразия. </w:t>
            </w:r>
            <w:r w:rsidRPr="00BC335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Описывать наиболее яркие примеры </w:t>
            </w:r>
            <w:r w:rsidRPr="00BC335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изобретений, открытий и достиже</w:t>
            </w:r>
            <w:r w:rsidRPr="00BC335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ний жителей доколумбовой Америки </w:t>
            </w:r>
            <w:r w:rsidRPr="00BC3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науке и культуре. Группировать </w:t>
            </w:r>
            <w:r w:rsidRPr="00BC335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(классифицировать) факты </w:t>
            </w:r>
            <w:proofErr w:type="spellStart"/>
            <w:r w:rsidRPr="00BC335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омайя</w:t>
            </w:r>
            <w:proofErr w:type="spellEnd"/>
            <w:r w:rsidRPr="00BC335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, </w:t>
            </w:r>
            <w:proofErr w:type="gramStart"/>
            <w:r w:rsidRPr="00BC33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инках</w:t>
            </w:r>
            <w:proofErr w:type="gramEnd"/>
            <w:r w:rsidRPr="00BC33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, ацтеках по различным при</w:t>
            </w:r>
            <w:r w:rsidRPr="00BC33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BC3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знакам, составлять сравнительную </w:t>
            </w:r>
            <w:r w:rsidRPr="00BC33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таблицу. Анализировать историче</w:t>
            </w:r>
            <w:r w:rsidRPr="00BC33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BC335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скую карту Америки с опорой на </w:t>
            </w:r>
            <w:r w:rsidRPr="00BC3350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легенду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Default="000979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3,4,5,8</w:t>
            </w: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Pr="00BC3350" w:rsidRDefault="000347EC" w:rsidP="00034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347EC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4DB4" w:rsidRPr="00BC3350" w:rsidRDefault="00AC4DB4" w:rsidP="00AC4D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 ОТ ДРЕВНЕЙ РУСИ К РОССИЙСКОМУ ГОСУДАРСТВУ.</w:t>
            </w:r>
            <w:r w:rsidRPr="00BC335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VIII</w:t>
            </w:r>
            <w:r w:rsidRPr="00BC33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</w:t>
            </w:r>
            <w:r w:rsidRPr="00BC335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</w:t>
            </w:r>
            <w:r w:rsidRPr="00BC33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вв.</w:t>
            </w:r>
          </w:p>
          <w:p w:rsidR="000347EC" w:rsidRPr="00BC3350" w:rsidRDefault="000347EC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AC4DB4" w:rsidP="00AC4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4DB4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4DB4" w:rsidRPr="00BC3350" w:rsidRDefault="00AC4DB4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8131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>Введение.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определять особенности изучения прошлого, знать и давать характеристику основным периодам истории России, уметь работать с лентой времени.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4DB4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4DB4" w:rsidRPr="00BC3350" w:rsidRDefault="00AC4DB4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8131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>Тема 1. Народы и государства на территории нашей страны в древности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Показывать на карте места расселения человека на территории России. Работать с заданиями рабочей тетради.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Default="00AC4DB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1,3,5,9</w:t>
            </w:r>
          </w:p>
          <w:p w:rsidR="00AC4DB4" w:rsidRPr="00BC3350" w:rsidRDefault="00AC4DB4" w:rsidP="000347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47EC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BC3350" w:rsidRDefault="000347EC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C4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C4DB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 Восточная Европа в середине I тыс. н.э.</w:t>
            </w:r>
          </w:p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Иметь представление о происхождении  и расселении восточных славян, их занятиях, верованиях и системе управления, продолжать формировать умение работать с исторической картой.</w:t>
            </w:r>
          </w:p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Иметь представление о соседях восточных </w:t>
            </w: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славян, уметь сравнивать занятия и образ жизни восточных славян и их соседей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979B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3,4,7</w:t>
            </w:r>
          </w:p>
        </w:tc>
      </w:tr>
      <w:tr w:rsidR="00AC4DB4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4DB4" w:rsidRPr="00BC3350" w:rsidRDefault="00AC4DB4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8131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>Тема 3. Образование государства Русь</w:t>
            </w:r>
          </w:p>
          <w:p w:rsidR="00AC4DB4" w:rsidRPr="00BC3350" w:rsidRDefault="00AC4DB4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Выявлять предпосылки и причины складывания государства у восточных славян, анализировать и выделять общее 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Иметь представление о деятельности первых киевских князей (Олега, Игоря, Ольги). Выявлять особенности их внутренней и внешней политики. Делать выводы о значении их политики для истории Руси.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Сравнивать основные принципы мировых религий. Доказывать, что принятие христианства на Руси было единственно верным решением из возможной альтернативы других религий. 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социально-экономический и политический строй Древней Руси, выявлять его особенности.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1,3,4,5,7</w:t>
            </w:r>
          </w:p>
        </w:tc>
      </w:tr>
      <w:tr w:rsidR="00AC4DB4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4DB4" w:rsidRPr="00BC3350" w:rsidRDefault="00AC4DB4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 Русь в конце X – начале XII </w:t>
            </w:r>
            <w:proofErr w:type="gramStart"/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личность Ярослава Мудрого, его внутреннюю и внешнюю политику, выявлять основные категории населения русского общества.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1,3,4,5,7</w:t>
            </w:r>
          </w:p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4DB4" w:rsidRPr="00BC3350" w:rsidRDefault="00AC4DB4" w:rsidP="00034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4DB4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4DB4" w:rsidRPr="00BC3350" w:rsidRDefault="00AC4DB4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8131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>Тема 5.Культурное пространство</w:t>
            </w:r>
          </w:p>
          <w:p w:rsidR="00AC4DB4" w:rsidRPr="00BC3350" w:rsidRDefault="00AC4DB4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Давать описание памятников древней культуры. Составлять план виртуальной экскурсии по Древней Руси. Выделять особенности повседневной жизни славян на основе индивидуальных сообщений.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особенности русской культуры и сравнивать её </w:t>
            </w:r>
            <w:proofErr w:type="gram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европейской.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1,3,5</w:t>
            </w:r>
          </w:p>
        </w:tc>
      </w:tr>
      <w:tr w:rsidR="00AC4DB4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4DB4" w:rsidRPr="00BC3350" w:rsidRDefault="00AC4DB4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8131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6. Русь в середине XII – начале XIII </w:t>
            </w:r>
            <w:proofErr w:type="gramStart"/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:rsidR="00AC4DB4" w:rsidRPr="00BC3350" w:rsidRDefault="00AC4DB4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причины и выявлять последствия распада Древнерусского государства.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и выявлять особенности Северо-Восточной Руси, Владимиро-Суздальского княжества, Новгородской земли, Галицко-Волынского княжества. Составлять сравнительную таблицу.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1,3,4,5,7</w:t>
            </w:r>
          </w:p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4DB4" w:rsidRPr="00BC3350" w:rsidRDefault="00AC4DB4" w:rsidP="00034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4DB4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4DB4" w:rsidRPr="00BC3350" w:rsidRDefault="00AC4DB4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8131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7. Русские земли в середине XIII – XIV </w:t>
            </w:r>
            <w:proofErr w:type="gramStart"/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BC33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C4DB4" w:rsidRPr="00BC3350" w:rsidRDefault="00AC4DB4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Умение показывать на карте пути </w:t>
            </w:r>
            <w:proofErr w:type="spell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Батыева</w:t>
            </w:r>
            <w:proofErr w:type="spell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нашествия на Русь, раскрыть причины поражения Руси от монголов.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последствия ордынского владычества на Руси. Проявлять чувство гордости за подвиги Александра невского и его дружины.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Рассказывать об особенностях русской культуры периода политической раздробленности, исследовать выдающиеся достижения русской культуры XII-XIII вв., подготовить презентацию своих проектов. 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Выявить причины возвышения Москвы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роль Московских князей в победе над ордынцами. Комментировать иллюстрации на страницах учебника, работать с картой.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Доказать великое значение Куликовской битвы в истории России, проявлять чувство </w:t>
            </w: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патриотизма и любви к своей героической Родине.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1,3,4,5,7</w:t>
            </w:r>
          </w:p>
        </w:tc>
      </w:tr>
      <w:tr w:rsidR="00AC4DB4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4DB4" w:rsidRPr="00BC3350" w:rsidRDefault="00AC4DB4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8131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8. Народы и государства степной зоны Восточной Европы и Сибири в XIII-XV вв. </w:t>
            </w:r>
          </w:p>
          <w:p w:rsidR="00AC4DB4" w:rsidRPr="00BC3350" w:rsidRDefault="00AC4DB4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проце</w:t>
            </w:r>
            <w:proofErr w:type="gram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сс скл</w:t>
            </w:r>
            <w:proofErr w:type="gramEnd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адывания отношений между Золотой Ордой и русскими княжествами, определять последствия Ордынского владычества, иметь представление об организации ордынской власти на Руси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взаимоотношения Руси с её ближайшими соседями. Работать с картой в процессе изучения событий.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1,3,4,5,7</w:t>
            </w:r>
          </w:p>
        </w:tc>
      </w:tr>
      <w:tr w:rsidR="00AC4DB4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4DB4" w:rsidRPr="00BC3350" w:rsidRDefault="00AC4DB4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8131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9. Культурное пространство </w:t>
            </w:r>
          </w:p>
          <w:p w:rsidR="00AC4DB4" w:rsidRPr="00BC3350" w:rsidRDefault="00AC4DB4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о формировании и характере Литовско-Русского государства, уметь показывать на карте его границы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кроссворд по одному из пунктов параграфа, представлять свои проекты. Комментировать иллюстрации на страницах учебника, работать с картой.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1,3,5</w:t>
            </w:r>
          </w:p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4DB4" w:rsidRPr="00BC3350" w:rsidRDefault="00AC4DB4" w:rsidP="00034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4DB4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4DB4" w:rsidRPr="00BC3350" w:rsidRDefault="00AC4DB4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>Тема 10. Формирование единого Русского государства в XV веке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о формировании и характере Русского государства, уметь показывать на карте его границы</w:t>
            </w:r>
          </w:p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анализировать последствия ордынского ига в 1480 г. Испытывать чувство гордости за свою страну.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1,3,4,5,7</w:t>
            </w:r>
          </w:p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4DB4" w:rsidRPr="00BC3350" w:rsidRDefault="00AC4DB4" w:rsidP="00034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4DB4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4DB4" w:rsidRPr="00BC3350" w:rsidRDefault="00AC4DB4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8131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hAnsi="Times New Roman" w:cs="Times New Roman"/>
                <w:bCs/>
                <w:sz w:val="20"/>
                <w:szCs w:val="20"/>
              </w:rPr>
              <w:t>Тема 11. Культурное пространство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4DB4" w:rsidRPr="00BC3350" w:rsidRDefault="00AC4DB4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кроссворд по одному из пунктов параграфа, представлять свои проекты. Комментировать иллюстрации на страницах учебника, работать с картой.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1,3,5</w:t>
            </w:r>
          </w:p>
          <w:p w:rsidR="00AC4DB4" w:rsidRDefault="00AC4DB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4DB4" w:rsidRPr="00BC3350" w:rsidRDefault="00AC4DB4" w:rsidP="00034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347EC" w:rsidRPr="00BC3350" w:rsidTr="00CC7085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BC3350" w:rsidRDefault="000347EC" w:rsidP="00AC4DB4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BC335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94221" w:rsidRDefault="00594221" w:rsidP="0059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94221" w:rsidRPr="005770E4" w:rsidRDefault="00594221" w:rsidP="0059422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992"/>
        <w:gridCol w:w="1559"/>
        <w:gridCol w:w="992"/>
        <w:gridCol w:w="4111"/>
        <w:gridCol w:w="709"/>
      </w:tblGrid>
      <w:tr w:rsidR="002D5183" w:rsidRPr="00796E40" w:rsidTr="008131D3">
        <w:trPr>
          <w:trHeight w:val="261"/>
        </w:trPr>
        <w:tc>
          <w:tcPr>
            <w:tcW w:w="9923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5770E4" w:rsidRDefault="002D5183" w:rsidP="002D518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5770E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2D5183" w:rsidRPr="00796E40" w:rsidRDefault="002D5183" w:rsidP="002D51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D5183" w:rsidRPr="00796E40" w:rsidTr="002D5183">
        <w:trPr>
          <w:trHeight w:val="2656"/>
        </w:trPr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796E40" w:rsidRDefault="002D5183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796E40" w:rsidRDefault="002D5183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183" w:rsidRPr="00796E40" w:rsidRDefault="002D5183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Pr="00796E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796E40" w:rsidRDefault="002D5183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D5183" w:rsidRDefault="002D5183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5183" w:rsidRDefault="002D5183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3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Основные виды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деятельности обучающихся (на уровне универсальных учебных действий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D5183" w:rsidRDefault="002D5183" w:rsidP="000347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5183" w:rsidRDefault="002D5183" w:rsidP="000347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направления воспитательной деятельности</w:t>
            </w:r>
          </w:p>
        </w:tc>
      </w:tr>
      <w:tr w:rsidR="000347EC" w:rsidRPr="00796E40" w:rsidTr="002D5183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796E40" w:rsidRDefault="002D5183" w:rsidP="002D5183">
            <w:pPr>
              <w:shd w:val="clear" w:color="auto" w:fill="FFFFFF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E40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ИСТОРИЯ НОВОГО ВРЕМЕНИ.</w:t>
            </w:r>
            <w:r w:rsidRPr="00796E4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</w:t>
            </w:r>
            <w:r w:rsidRPr="00796E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796E4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</w:t>
            </w:r>
            <w:r w:rsidRPr="00796E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96E40" w:rsidRDefault="002D5183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96E40" w:rsidRDefault="000347EC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96E4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796E4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96E4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5183" w:rsidRPr="00796E40" w:rsidTr="002D5183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796E40" w:rsidRDefault="002D5183" w:rsidP="002D5183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8131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E40">
              <w:rPr>
                <w:rFonts w:ascii="Times New Roman" w:hAnsi="Times New Roman" w:cs="Times New Roman"/>
                <w:sz w:val="20"/>
                <w:szCs w:val="20"/>
              </w:rPr>
              <w:t>Введение.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E40">
              <w:rPr>
                <w:rFonts w:ascii="Times New Roman" w:hAnsi="Times New Roman" w:cs="Times New Roman"/>
                <w:sz w:val="20"/>
                <w:szCs w:val="20"/>
              </w:rPr>
              <w:t>Уметь определять особенности изучения прошлого, знать и давать характеристику источникам, рассказывающим о Новом времени, в том числе памятникам этой эпохи, сохранившиеся в современном мире.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D5183" w:rsidRPr="00796E40" w:rsidTr="002D5183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796E40" w:rsidRDefault="002D5183" w:rsidP="002D5183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96E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 Европа в </w:t>
            </w:r>
            <w:r w:rsidRPr="00796E4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конце ХV</w:t>
            </w:r>
            <w:r w:rsidRPr="00796E40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796E40">
              <w:rPr>
                <w:rFonts w:ascii="Times New Roman" w:hAnsi="Times New Roman" w:cs="Times New Roman"/>
                <w:bCs/>
                <w:sz w:val="20"/>
                <w:szCs w:val="20"/>
              </w:rPr>
              <w:t>начале XVII </w:t>
            </w:r>
            <w:proofErr w:type="gramStart"/>
            <w:r w:rsidRPr="00796E40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796E4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E4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E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Выработка умений работать с картой, </w:t>
            </w:r>
            <w:r w:rsidRPr="00796E4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показывать на ней маршруты мореплавателей, открывших Новый Свет, и колониальные владения европейцев в Америке, Азии, Африки.</w:t>
            </w:r>
          </w:p>
          <w:p w:rsidR="002D5183" w:rsidRPr="00796E40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E40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экономические и социальные последствия Великих географических открытий для Европы и стран Нового Света. Раскрывать значение понятий мануфактура, «новое дворянство», расслоение крестьянства, капитализм. Объяснять предпосылки формирования и сущность капиталистического производства. Характеризовать важнейшие изменения в социальной структуре европейского общества в раннее Новое время. Рассказывать, используя карту, о процессах формирования централизованных государств в Европе. Объяснять, что способствовало образованию централизованных государств в Европе в раннее Новое время</w:t>
            </w:r>
            <w:proofErr w:type="gramStart"/>
            <w:r w:rsidRPr="00796E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</w:t>
            </w:r>
            <w:proofErr w:type="gramEnd"/>
            <w:r w:rsidRPr="00796E40">
              <w:rPr>
                <w:rFonts w:ascii="Times New Roman" w:eastAsia="Times New Roman" w:hAnsi="Times New Roman" w:cs="Times New Roman"/>
                <w:sz w:val="20"/>
                <w:szCs w:val="20"/>
              </w:rPr>
              <w:t>аскрыть значение понятий Реформация, протестантизм, лютеранство, кальвинизм, контрреформация. Рассказывать о крупнейших деятелях европейской Реформации.  Характеризовать основные положения протестантских учений, объяснять, что они меняли в сознании и жизни людей. Излагать основные события и итоги религиозных войн XVI-XVII вв. Давать оценку сущности и последствиям религиозных конфликтов, высказывать и аргументировать свое отношение к ним. Характеризовать значение Нидерландской революции для истории страны и европейской истории.</w:t>
            </w:r>
          </w:p>
          <w:p w:rsidR="002D5183" w:rsidRPr="00796E40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E40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причины военных конфликтов между европейскими державами в раннее Новое время.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2,3,5,6,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</w:tr>
      <w:tr w:rsidR="000347EC" w:rsidRPr="00796E40" w:rsidTr="002D5183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796E40" w:rsidRDefault="000347EC" w:rsidP="002D5183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96E40" w:rsidRDefault="000347EC" w:rsidP="00A8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96E40" w:rsidRDefault="002D5183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E40">
              <w:rPr>
                <w:rFonts w:ascii="Times New Roman" w:hAnsi="Times New Roman" w:cs="Times New Roman"/>
                <w:bCs/>
                <w:sz w:val="20"/>
                <w:szCs w:val="20"/>
              </w:rPr>
              <w:t>Тема 2. Страны Европы и Северной Америки в середине XVII—ХVIII </w:t>
            </w:r>
            <w:proofErr w:type="gramStart"/>
            <w:r w:rsidRPr="00796E40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796E4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96E4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796E4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E40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Систематизировать материал по истории Английской революции XVII в. (в форме периодизации, таблиц и др.). Характеризовать позиции участников революции, выявляя их различие на отдельных этапах борьбы. Составлять характеристики известных участников событий, высказывая и обосновывая свои оценки. Высказывать суждение о значении Английской революции XVII в. Для британской и европейской истории. Называть важнейшие научные открытия и технические изобретения XVI-XVIII вв., объяснять, в чем заключалось их значение для того времени и для последующего развития.</w:t>
            </w:r>
          </w:p>
          <w:p w:rsidR="000347EC" w:rsidRPr="00796E4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E40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Давать характеристики личности и творчества представителей Высокого Возрождения. Характеризовать художественные стили европейского искусства XVI-XVIII вв., приводить примеры относящихся к ним архитектурных сооружений, произведений изобразительного искусства, музыки и литературы. Представлять описание памятников культуры рассматриваемого периода, высказывая суждения об их художественных особенностях.</w:t>
            </w:r>
          </w:p>
          <w:p w:rsidR="000347EC" w:rsidRPr="00796E4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E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Систематизировать факты, относящиеся к </w:t>
            </w:r>
            <w:r w:rsidRPr="00796E4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международным отношениям XVII-XVIII вв. (в форме таблиц, тезисов). </w:t>
            </w:r>
          </w:p>
          <w:p w:rsidR="000347EC" w:rsidRPr="00796E4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E40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какие интересы лежали в основе конфликтов и войн XVII-XVIII вв. Высказывать оценочные суждения о характере и последствиях войн (с использованием свидетельств исторических источников).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96E40" w:rsidRDefault="000979B5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2,3,5,6,7</w:t>
            </w:r>
          </w:p>
        </w:tc>
      </w:tr>
      <w:tr w:rsidR="000347EC" w:rsidRPr="00796E40" w:rsidTr="002D5183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796E40" w:rsidRDefault="000347EC" w:rsidP="002D5183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96E40" w:rsidRDefault="000347EC" w:rsidP="002D51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2D51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E40">
              <w:rPr>
                <w:rFonts w:ascii="Times New Roman" w:hAnsi="Times New Roman" w:cs="Times New Roman"/>
                <w:bCs/>
                <w:sz w:val="20"/>
                <w:szCs w:val="20"/>
              </w:rPr>
              <w:t>Тема 3. Страны Востока в XVI—XVIII вв.</w:t>
            </w:r>
          </w:p>
          <w:p w:rsidR="000347EC" w:rsidRPr="00796E4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96E4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796E40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E40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Показывать на карте территорию Османской империи. Высказывать оценочные суждения причин упадка Османской империи. Раскрывать основные черты социальной, экономической и политической жизни Индии. Сопоставлять жизнь индусов до проникновения англичан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после британских завоеваний. </w:t>
            </w:r>
            <w:r w:rsidRPr="00796E40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о Китае после освобождения от монголов. Объяснять какое значение имела Крестьянская война. Характеризовать отношения в Китае между маньчжурами и китайцами. Рассказывать о «закрытии» Китая от Европы.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Default="000979B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2,3,5,6,7</w:t>
            </w: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Pr="00796E40" w:rsidRDefault="000347EC" w:rsidP="00034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347EC" w:rsidRPr="00796E40" w:rsidTr="002D5183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796E40" w:rsidRDefault="002D5183" w:rsidP="002D5183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2. </w:t>
            </w:r>
            <w:r w:rsidRPr="00796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РОССИЯ В XVI – XVII ВЕКАХ: ОТ ВЕЛИКОГО КНЯЖЕСТВА К ЦАРСТВУ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96E40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96E4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96E4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796E4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96E40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5183" w:rsidRPr="00796E40" w:rsidTr="002D5183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796E40" w:rsidRDefault="002D5183" w:rsidP="002D5183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2D5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8131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 </w:t>
            </w:r>
            <w:r w:rsidRPr="00796E40">
              <w:rPr>
                <w:rFonts w:ascii="Times New Roman" w:hAnsi="Times New Roman" w:cs="Times New Roman"/>
                <w:bCs/>
                <w:sz w:val="20"/>
                <w:szCs w:val="20"/>
              </w:rPr>
              <w:t>Россия в XVI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XVII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вв.: от великого княжения к царству Россия в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XVI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веке.</w:t>
            </w:r>
          </w:p>
          <w:p w:rsidR="002D5183" w:rsidRPr="00796E40" w:rsidRDefault="002D5183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D5183" w:rsidRPr="00E132E7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>нализировать последствия ордынского ига в 1480 г. Испытывать чувство гордости за свою страну.Выявлять роль православной церкви в жизни Русского государства и общества.</w:t>
            </w:r>
          </w:p>
          <w:p w:rsidR="002D5183" w:rsidRPr="00E132E7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Использовать различные средства и источники информации для подготовки сообщений о жизни Ивана </w:t>
            </w:r>
            <w:proofErr w:type="spellStart"/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>Грозного</w:t>
            </w:r>
            <w:proofErr w:type="gramStart"/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>,д</w:t>
            </w:r>
            <w:proofErr w:type="gramEnd"/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оказать</w:t>
            </w:r>
            <w:proofErr w:type="spellEnd"/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>, что прозвище ему было дано современниками не случайно. Комментировать иллюстрации на страницах учебника, работать с картой.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</w:t>
            </w:r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>аскрывать сущность основных реформ Избранной рады.</w:t>
            </w:r>
          </w:p>
          <w:p w:rsidR="002D5183" w:rsidRPr="00796E40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>ыделять основные направления внешней политики Ивана VI. Комментировать иллюстрации на страниц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ах учебника, работать с картой. В</w:t>
            </w:r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ыделять в тексте параграфа ключевые </w:t>
            </w:r>
            <w:proofErr w:type="spellStart"/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слова</w:t>
            </w:r>
            <w:proofErr w:type="gramStart"/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>ыявлять</w:t>
            </w:r>
            <w:proofErr w:type="spellEnd"/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причины, сущность и последствия опричнины. Составить кроссворд.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1,2,3,5,7</w:t>
            </w:r>
          </w:p>
        </w:tc>
      </w:tr>
      <w:tr w:rsidR="002D5183" w:rsidRPr="00796E40" w:rsidTr="002D5183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796E40" w:rsidRDefault="002D5183" w:rsidP="002D5183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 </w:t>
            </w:r>
            <w:r w:rsidRPr="00796E40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Культурное пространство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D5183" w:rsidRDefault="002D5183" w:rsidP="00AF6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Систематизировать, анализировать культуру России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XVI</w:t>
            </w:r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XVII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D5183" w:rsidRPr="00E132E7" w:rsidRDefault="002D5183" w:rsidP="00AF6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культуру России и Европы.</w:t>
            </w:r>
          </w:p>
          <w:p w:rsidR="002D5183" w:rsidRPr="00E132E7" w:rsidRDefault="002D5183" w:rsidP="00AF6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особенности истории и культуры Московской Руси.</w:t>
            </w:r>
          </w:p>
          <w:p w:rsidR="002D5183" w:rsidRPr="00796E40" w:rsidRDefault="002D5183" w:rsidP="0045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Разработать проект по теме.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Default="002D51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3,4,5,9</w:t>
            </w:r>
          </w:p>
          <w:p w:rsidR="002D5183" w:rsidRDefault="002D51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D5183" w:rsidRDefault="002D51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D5183" w:rsidRPr="00796E40" w:rsidRDefault="002D5183" w:rsidP="00034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5183" w:rsidRPr="00796E40" w:rsidTr="002D5183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796E40" w:rsidRDefault="002D5183" w:rsidP="002D5183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8131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3. Смута в России</w:t>
            </w:r>
          </w:p>
          <w:p w:rsidR="002D5183" w:rsidRPr="00796E40" w:rsidRDefault="002D5183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D5183" w:rsidRPr="00050ED6" w:rsidRDefault="002D5183" w:rsidP="0005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0ED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смысл понятий Смута, самозванец, интервенция. Показывать на исторической карте направления походов Лжедмитрия. Систематизировать исторический материал в хронологической таблице «Смутное время в России». Характеризовать последствия Смуты для Российского государства.</w:t>
            </w:r>
          </w:p>
          <w:p w:rsidR="002D5183" w:rsidRPr="00796E40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1,2,6,7,9</w:t>
            </w:r>
          </w:p>
        </w:tc>
      </w:tr>
      <w:tr w:rsidR="002D5183" w:rsidRPr="00796E40" w:rsidTr="002D5183">
        <w:trPr>
          <w:trHeight w:val="50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796E40" w:rsidRDefault="002D5183" w:rsidP="002D5183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2D51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D5183" w:rsidRDefault="002D5183" w:rsidP="002D518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 Россия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вХ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VII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в. </w:t>
            </w:r>
          </w:p>
          <w:p w:rsidR="002D5183" w:rsidRPr="00796E40" w:rsidRDefault="002D5183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5183" w:rsidRDefault="002D5183" w:rsidP="0005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таблицу «Основные сословия в России XVII в.» и использовать ее для характеристики изменений в социальной структуре общества.</w:t>
            </w:r>
          </w:p>
          <w:p w:rsidR="002D5183" w:rsidRDefault="002D5183" w:rsidP="0005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информацию исторических карт при рассмотрении экономического развития России в XVII в. Объяснять значение понятий мелкотоварное производство, мануфактура, крепостное право.</w:t>
            </w:r>
          </w:p>
          <w:p w:rsidR="002D5183" w:rsidRDefault="002D5183" w:rsidP="0005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Показывать на исторической карте территории и характеризовать масштабы движений. Раскрывать причины народных движений в России XVII в. Систематизировать исторический материал в форме таблицы «Народные движения в России XVII в.».</w:t>
            </w:r>
          </w:p>
          <w:p w:rsidR="002D5183" w:rsidRPr="00796E40" w:rsidRDefault="002D5183" w:rsidP="0005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Показывать на карте территорию России и области, присоединенные к ней в XVII в.; ход войн и направления военных походов. Объяснять, в чем заключались цели и результаты внешней политики России в XVII </w:t>
            </w:r>
            <w:proofErr w:type="gramStart"/>
            <w:r w:rsidRPr="00BC335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05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2D5183" w:rsidRPr="00796E40" w:rsidTr="002D5183">
        <w:trPr>
          <w:trHeight w:val="177"/>
        </w:trPr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796E40" w:rsidRDefault="002D5183" w:rsidP="002D5183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Default="002D5183" w:rsidP="0045693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5. Культурное пространство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Default="002D5183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D5183" w:rsidRDefault="002D5183" w:rsidP="0005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Систематизировать, анализировать культуру России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XVII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D5183" w:rsidRPr="00E132E7" w:rsidRDefault="002D5183" w:rsidP="0005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культуру России и Европы.</w:t>
            </w:r>
          </w:p>
          <w:p w:rsidR="002D5183" w:rsidRPr="00E132E7" w:rsidRDefault="002D5183" w:rsidP="0005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особенности истории и культуры Московской Руси.</w:t>
            </w:r>
          </w:p>
          <w:p w:rsidR="002D5183" w:rsidRPr="00796E40" w:rsidRDefault="002D5183" w:rsidP="0005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2E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Разработать проект по теме.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Default="002D51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3,4,5</w:t>
            </w:r>
          </w:p>
          <w:p w:rsidR="002D5183" w:rsidRDefault="002D51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D5183" w:rsidRDefault="002D51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D5183" w:rsidRPr="00796E40" w:rsidRDefault="002D5183" w:rsidP="00034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5183" w:rsidRPr="00796E40" w:rsidTr="002D5183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796E40" w:rsidRDefault="002D5183" w:rsidP="002D5183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96E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E40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796E40" w:rsidRDefault="002D5183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94221" w:rsidRPr="00515691" w:rsidRDefault="00594221" w:rsidP="0059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992"/>
        <w:gridCol w:w="1559"/>
        <w:gridCol w:w="992"/>
        <w:gridCol w:w="4111"/>
        <w:gridCol w:w="709"/>
      </w:tblGrid>
      <w:tr w:rsidR="002D5183" w:rsidRPr="00515691" w:rsidTr="008131D3">
        <w:trPr>
          <w:trHeight w:val="315"/>
        </w:trPr>
        <w:tc>
          <w:tcPr>
            <w:tcW w:w="9923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Default="002D5183" w:rsidP="002D51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D5183" w:rsidRPr="00515691" w:rsidRDefault="002D5183" w:rsidP="002D518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691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  <w:p w:rsidR="002D5183" w:rsidRPr="00796E40" w:rsidRDefault="002D5183" w:rsidP="00CC70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D5183" w:rsidRPr="00515691" w:rsidTr="00DA296B">
        <w:trPr>
          <w:trHeight w:val="220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515691" w:rsidRDefault="00DA296B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515691" w:rsidRDefault="00DA296B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183" w:rsidRPr="00515691" w:rsidRDefault="00DA296B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515691" w:rsidRDefault="00DA296B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D5183" w:rsidRDefault="002D5183" w:rsidP="002D51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C3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Основные виды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деятельности обучающихся (на уровне универсальных учебных действий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D5183" w:rsidRDefault="002D5183" w:rsidP="00CC70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</w:t>
            </w:r>
            <w:r w:rsidR="00DA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направления воспитательной деятельности</w:t>
            </w:r>
          </w:p>
        </w:tc>
      </w:tr>
      <w:tr w:rsidR="002D5183" w:rsidRPr="00515691" w:rsidTr="00DA296B">
        <w:trPr>
          <w:trHeight w:val="346"/>
        </w:trPr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515691" w:rsidRDefault="002D5183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515691" w:rsidRDefault="002D5183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515691" w:rsidRDefault="002D5183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5183" w:rsidRPr="00515691" w:rsidRDefault="002D5183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D5183" w:rsidRPr="00515691" w:rsidRDefault="002D5183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83" w:rsidRPr="00515691" w:rsidRDefault="002D5183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</w:pPr>
          </w:p>
        </w:tc>
      </w:tr>
      <w:tr w:rsidR="000347EC" w:rsidRPr="00515691" w:rsidTr="00DA296B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515691" w:rsidRDefault="00DA296B" w:rsidP="00DA2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691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ИСТОРИЯ НОВОГО ВРЕМЕНИ.</w:t>
            </w:r>
            <w:r w:rsidRPr="005156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XVIII</w:t>
            </w:r>
            <w:proofErr w:type="gramStart"/>
            <w:r w:rsidRPr="00515691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51569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15691" w:rsidRDefault="00DA296B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15691" w:rsidRDefault="000347EC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1569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51569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1569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347EC" w:rsidRPr="00515691" w:rsidTr="00DA296B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515691" w:rsidRDefault="000347EC" w:rsidP="00DA296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15691" w:rsidRDefault="000347EC" w:rsidP="00BE4E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15691" w:rsidRDefault="00DA296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691">
              <w:rPr>
                <w:rFonts w:ascii="Times New Roman" w:hAnsi="Times New Roman" w:cs="Times New Roman"/>
                <w:sz w:val="20"/>
                <w:szCs w:val="20"/>
              </w:rPr>
              <w:t>Тема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15691">
              <w:rPr>
                <w:rFonts w:ascii="Times New Roman" w:hAnsi="Times New Roman" w:cs="Times New Roman"/>
                <w:sz w:val="20"/>
                <w:szCs w:val="20"/>
              </w:rPr>
              <w:t xml:space="preserve">Страны Европы и Северной Америки в середине </w:t>
            </w:r>
            <w:proofErr w:type="gramStart"/>
            <w:r w:rsidRPr="0051569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5156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  <w:r w:rsidRPr="0051569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156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  <w:r w:rsidRPr="005156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  <w:r w:rsidRPr="00515691">
              <w:rPr>
                <w:rFonts w:ascii="Times New Roman" w:hAnsi="Times New Roman" w:cs="Times New Roman"/>
                <w:sz w:val="20"/>
                <w:szCs w:val="20"/>
              </w:rPr>
              <w:t xml:space="preserve"> вв.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1569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69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51569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6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Характеризовать предпосылки Просвещения в европейских странах. Раскрывать значение понятий Просвещение, энциклопедисты, права человека, просвещенный абсолютизм. Объяснять в чем заключались основные идеи </w:t>
            </w:r>
            <w:r w:rsidRPr="0051569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просветителей и их общественное значение (используя тексты исторических источников). Составлять характеристики деятелей Просвещения. Характеризовать причины и предпосылки Французской революции. Систематизировать материал о событиях и участниках Французской революции (в форме таблицы). Раскрывать значение понятий и терминов Учредительное собрание, Конвент, жирондисты, якобинцы, санкюлот, «Марсельеза», террор, гильотина</w:t>
            </w:r>
            <w:proofErr w:type="gramStart"/>
            <w:r w:rsidRPr="00515691">
              <w:rPr>
                <w:rFonts w:ascii="Times New Roman" w:eastAsia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515691">
              <w:rPr>
                <w:rFonts w:ascii="Times New Roman" w:eastAsia="Times New Roman" w:hAnsi="Times New Roman" w:cs="Times New Roman"/>
                <w:sz w:val="20"/>
                <w:szCs w:val="20"/>
              </w:rPr>
              <w:t>арактеризовать основные течения в лагере революции, политические позиции их участников. Излагать главные идеи «Декларации прав человека и гражданина» и объяснять, в чем заключалось их значение для того времени и для последующей истории. Составлять характеристики деятелей революции, высказывать и аргументировать суждения об их роли в революции.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15691" w:rsidRDefault="00885D28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2,3,4,5,6,7</w:t>
            </w:r>
          </w:p>
        </w:tc>
      </w:tr>
      <w:tr w:rsidR="000347EC" w:rsidRPr="00515691" w:rsidTr="00DA296B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515691" w:rsidRDefault="000347EC" w:rsidP="00DA296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15691" w:rsidRDefault="000347EC" w:rsidP="00BE4E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15691" w:rsidRDefault="00DA296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691">
              <w:rPr>
                <w:rFonts w:ascii="Times New Roman" w:hAnsi="Times New Roman" w:cs="Times New Roman"/>
                <w:sz w:val="20"/>
                <w:szCs w:val="20"/>
              </w:rPr>
              <w:t xml:space="preserve">Тема 2. Страны Востока </w:t>
            </w:r>
            <w:proofErr w:type="gramStart"/>
            <w:r w:rsidRPr="0051569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5156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  <w:r w:rsidRPr="00515691">
              <w:rPr>
                <w:rFonts w:ascii="Times New Roman" w:hAnsi="Times New Roman" w:cs="Times New Roman"/>
                <w:sz w:val="20"/>
                <w:szCs w:val="20"/>
              </w:rPr>
              <w:t>-Х</w:t>
            </w:r>
            <w:r w:rsidRPr="005156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  <w:r w:rsidRPr="00515691">
              <w:rPr>
                <w:rFonts w:ascii="Times New Roman" w:hAnsi="Times New Roman" w:cs="Times New Roman"/>
                <w:sz w:val="20"/>
                <w:szCs w:val="20"/>
              </w:rPr>
              <w:t xml:space="preserve"> вв.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51569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69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515691" w:rsidRDefault="000347EC" w:rsidP="00343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691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Показывать на карте территорию Османской империи. Высказывать оценочные суждения причин упадка Османской империи. Раскрывать основные черты социальной, экономической и политической жизни Индии. Сопоставлять жизнь индусов до проникновения англичан и после британских завоеваний. Рассказывать о Китае после освобождения от монголов. Объяснять какое значение имела Крестьянская война. Характеризовать отношения в Китае между маньчжурами и китайцами. Рассказывать о «закрытии» Китая от Европы.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Default="00885D2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2,3,4,5,6,7</w:t>
            </w: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Default="000347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347EC" w:rsidRPr="00515691" w:rsidRDefault="000347EC" w:rsidP="00034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347EC" w:rsidRPr="00787EBF" w:rsidTr="00DA296B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787EBF" w:rsidRDefault="00DA296B" w:rsidP="00DA29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 РОССИЯ В КОНЦЕ XVII – XVIII ВЕКАХ: ОТ ЦАРСТВА К ИМПЕРИИ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87EBF" w:rsidRDefault="00DA296B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87EBF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87EBF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787EBF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87EBF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347EC" w:rsidRPr="00787EBF" w:rsidTr="00DA296B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787EBF" w:rsidRDefault="000347EC" w:rsidP="00DA296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87EBF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87EBF" w:rsidRDefault="00DA296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hAnsi="Times New Roman" w:cs="Times New Roman"/>
                <w:bCs/>
                <w:sz w:val="20"/>
                <w:szCs w:val="20"/>
              </w:rPr>
              <w:t>Тема 1. Россия в эпоху преобразований Петра 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87EBF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787EBF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важнейшие преобразования Петра I и систематизировать материал в форме таблицы «Петровские преобразования».</w:t>
            </w:r>
          </w:p>
          <w:p w:rsidR="000347EC" w:rsidRPr="00787EBF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смысл понятий и терминов протекционизм, меркантилизм, приписные и посессионные крестьяне.</w:t>
            </w:r>
          </w:p>
          <w:p w:rsidR="000347EC" w:rsidRPr="00787EBF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Показывать на исторической карте районы народных движений. Характеризовать причины, участников и итоги восстаний.</w:t>
            </w:r>
          </w:p>
          <w:p w:rsidR="000347EC" w:rsidRPr="00787EBF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Объяснять причины Северной войны. Рассказывать об основных событиях и итогах Северной войны, используя историческую карту. Объяснять цели </w:t>
            </w:r>
            <w:proofErr w:type="spellStart"/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Прутского</w:t>
            </w:r>
            <w:proofErr w:type="spellEnd"/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gramStart"/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Каспийского</w:t>
            </w:r>
            <w:proofErr w:type="gramEnd"/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походов. Давать оценку внешнеполитической деятельности Петра I.</w:t>
            </w:r>
          </w:p>
          <w:p w:rsidR="000347EC" w:rsidRPr="00787EBF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Характеризовать основные преобразования в области культуры и быта. Составлять описание нравов и быта Петровской эпохи с </w:t>
            </w: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использованием информации из исторических источников. Участвовать в подготовке и проведении игры-путешествия «Петровский Петербург».</w:t>
            </w:r>
          </w:p>
          <w:p w:rsidR="000347EC" w:rsidRPr="00787EBF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характеристику Петра I. Приводить и обосновывать оценку итогов реформаторской деятельности Петра I. Участвовать в дискуссии о значении деятельности Петра I для российской истории.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87EBF" w:rsidRDefault="00885D28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1,2,3,4,5,6,7,9</w:t>
            </w:r>
          </w:p>
        </w:tc>
      </w:tr>
      <w:tr w:rsidR="00DA296B" w:rsidRPr="00787EBF" w:rsidTr="00DA296B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296B" w:rsidRPr="00787EBF" w:rsidRDefault="00DA296B" w:rsidP="00DA296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96B" w:rsidRPr="00787EBF" w:rsidRDefault="00DA296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96B" w:rsidRPr="00787EBF" w:rsidRDefault="00DA296B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7EBF">
              <w:rPr>
                <w:rFonts w:ascii="Times New Roman" w:hAnsi="Times New Roman" w:cs="Times New Roman"/>
                <w:bCs/>
                <w:sz w:val="20"/>
                <w:szCs w:val="20"/>
              </w:rPr>
              <w:t>Тема 2. После Петра Великого: эпоха «дворцовых переворотов»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96B" w:rsidRPr="00787EBF" w:rsidRDefault="00DA296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96B" w:rsidRPr="00787EBF" w:rsidRDefault="00DA296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Называть события, определяемые историками как дворцовые перевороты, их даты и участников. Систематизировать материал о дворцовых переворотах в форме таблицы. Объяснять причины и последствия дворцовых переворотов.</w:t>
            </w:r>
          </w:p>
          <w:p w:rsidR="00DA296B" w:rsidRPr="00787EBF" w:rsidRDefault="00DA296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внутреннюю и внешнюю политику преемников Петра I. Составлять исторический портрет Анн</w:t>
            </w:r>
            <w:proofErr w:type="gramStart"/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ы Иоа</w:t>
            </w:r>
            <w:proofErr w:type="gramEnd"/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нновны, Елизаветы Петровны. Рассказывать об участии России в Семилетней войне, важнейших сражениях и итогах войны.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96B" w:rsidRPr="00787EBF" w:rsidRDefault="00DA296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1,2,3,4,5,6,7,9</w:t>
            </w:r>
          </w:p>
        </w:tc>
      </w:tr>
      <w:tr w:rsidR="00DA296B" w:rsidRPr="00787EBF" w:rsidTr="00DA296B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296B" w:rsidRPr="00787EBF" w:rsidRDefault="00DA296B" w:rsidP="00DA296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96B" w:rsidRPr="00787EBF" w:rsidRDefault="00DA296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96B" w:rsidRPr="00787EBF" w:rsidRDefault="00DA296B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7EBF">
              <w:rPr>
                <w:rFonts w:ascii="Times New Roman" w:hAnsi="Times New Roman" w:cs="Times New Roman"/>
                <w:bCs/>
                <w:sz w:val="20"/>
                <w:szCs w:val="20"/>
              </w:rPr>
              <w:t>Тема 3. Россия в 1760-х – 1790- гг. Правление Екатерины II и Павла 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96B" w:rsidRPr="00787EBF" w:rsidRDefault="00DA296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96B" w:rsidRPr="00787EBF" w:rsidRDefault="00DA296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сущность понятия просвещенный абсолютизм (с привлечением знаний из всеобщей истории). Рассказывать об основных мероприятиях и особенностях политики просвещенного абсолютизма в России. Представлять характеристику (исторический портрет) Екатерины II и ее деятельности.</w:t>
            </w:r>
          </w:p>
          <w:p w:rsidR="00DA296B" w:rsidRPr="00787EBF" w:rsidRDefault="00DA296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об экономическом развитии России, используя исторические карты как источник информации. Сопоставлять экономическое развитие страны, социальную политику при Петре I и Екатерине II.</w:t>
            </w:r>
          </w:p>
          <w:p w:rsidR="00DA296B" w:rsidRPr="00787EBF" w:rsidRDefault="00DA296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Показывать на исторической карте территорию и ход восстания под предводительством Е. Пугачева. Раскрывать причины восстания и его значение. Давать характеристику личности Е. Пугачева, привлекая, наряду с материалами учебника, дополнительные источники информации.</w:t>
            </w:r>
          </w:p>
          <w:p w:rsidR="00DA296B" w:rsidRPr="00787EBF" w:rsidRDefault="00DA296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отрывки из жалованных грамот дворянству и городам для оценки прав и привилегий дворянства и высших слоев городского населения. Рассказывать о положении отдельных сословий российского общества.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96B" w:rsidRDefault="00DA29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1,2,3,4,5,6,7,9</w:t>
            </w:r>
          </w:p>
          <w:p w:rsidR="00DA296B" w:rsidRDefault="00DA29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296B" w:rsidRDefault="00DA29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296B" w:rsidRPr="00787EBF" w:rsidRDefault="00DA296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347EC" w:rsidRPr="00787EBF" w:rsidTr="00DA296B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787EBF" w:rsidRDefault="000347EC" w:rsidP="00DA296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87EBF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7E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87EBF" w:rsidRDefault="00DA296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 Культурное пространство Российской империи в XVIII </w:t>
            </w:r>
            <w:proofErr w:type="gramStart"/>
            <w:r w:rsidRPr="00787EBF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787EB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87EBF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787EBF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Характеризовать основные преобразования в области культуры и быта. Составлять описание нравов и быта Петровской эпохи с использованием информации из исторических источников. Участвовать в подготовке и проведении игры-путешествия «Петровский Петербург». </w:t>
            </w:r>
          </w:p>
          <w:p w:rsidR="000347EC" w:rsidRPr="00787EBF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описание отдельных памятников культуры XVIII в. На основе иллюстраций учебника, а также непосредственного наблюдения. Систематизировать материал о достижениях культуры в форме таблицы. Характеризовать вклад народов России в мировую культуру XVIII 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87EBF" w:rsidRDefault="00885D28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1,2,3,4,5,6,7,9</w:t>
            </w:r>
          </w:p>
        </w:tc>
      </w:tr>
      <w:tr w:rsidR="00DA296B" w:rsidRPr="00787EBF" w:rsidTr="00DA296B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296B" w:rsidRPr="00787EBF" w:rsidRDefault="00DA296B" w:rsidP="00DA296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96B" w:rsidRPr="00787EBF" w:rsidRDefault="00DA296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96B" w:rsidRPr="00787EBF" w:rsidRDefault="00DA296B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7E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5. Народы России в XVIII </w:t>
            </w:r>
            <w:proofErr w:type="gramStart"/>
            <w:r w:rsidRPr="00787EBF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96B" w:rsidRPr="00787EBF" w:rsidRDefault="00DA296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96B" w:rsidRPr="00787EBF" w:rsidRDefault="00DA296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Показывать на исторической карте территорию народов окраин империи.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96B" w:rsidRDefault="00DA29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2,3</w:t>
            </w:r>
          </w:p>
          <w:p w:rsidR="00DA296B" w:rsidRPr="00787EBF" w:rsidRDefault="00DA296B" w:rsidP="00034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296B" w:rsidRPr="00787EBF" w:rsidTr="00DA296B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296B" w:rsidRPr="00787EBF" w:rsidRDefault="00DA296B" w:rsidP="00DA296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96B" w:rsidRPr="00787EBF" w:rsidRDefault="00DA296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96B" w:rsidRPr="00787EBF" w:rsidRDefault="00DA296B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7EBF">
              <w:rPr>
                <w:rFonts w:ascii="Times New Roman" w:hAnsi="Times New Roman" w:cs="Times New Roman"/>
                <w:bCs/>
                <w:sz w:val="20"/>
                <w:szCs w:val="20"/>
              </w:rPr>
              <w:t>Тема 6. Россия при Павле 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96B" w:rsidRPr="00787EBF" w:rsidRDefault="00DA296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96B" w:rsidRPr="00787EBF" w:rsidRDefault="00DA296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цели, задачи и итоги внешней политики России во второй половине XVIII в. Показывать на карте территории, вошедшие в состав Российской империи в последней трети XVIII в., места сражений Русско-турецких войнах.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96B" w:rsidRPr="00787EBF" w:rsidRDefault="00DA296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1,2,7</w:t>
            </w:r>
          </w:p>
        </w:tc>
      </w:tr>
      <w:tr w:rsidR="000347EC" w:rsidRPr="00787EBF" w:rsidTr="00DA296B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787EBF" w:rsidRDefault="000347EC" w:rsidP="00DA296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87EBF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87EBF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87EBF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EBF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787EBF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787EBF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94221" w:rsidRDefault="00594221" w:rsidP="0059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992"/>
        <w:gridCol w:w="1559"/>
        <w:gridCol w:w="992"/>
        <w:gridCol w:w="4111"/>
        <w:gridCol w:w="709"/>
      </w:tblGrid>
      <w:tr w:rsidR="00571182" w:rsidRPr="00972871" w:rsidTr="008131D3">
        <w:trPr>
          <w:trHeight w:val="383"/>
        </w:trPr>
        <w:tc>
          <w:tcPr>
            <w:tcW w:w="9923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182" w:rsidRDefault="00571182" w:rsidP="005711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71182" w:rsidRPr="005770E4" w:rsidRDefault="00571182" w:rsidP="0057118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0E4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  <w:p w:rsidR="00571182" w:rsidRPr="00972871" w:rsidRDefault="00571182" w:rsidP="000347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1182" w:rsidRPr="00972871" w:rsidTr="00571182">
        <w:trPr>
          <w:trHeight w:val="2133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182" w:rsidRPr="00972871" w:rsidRDefault="00571182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182" w:rsidRPr="00972871" w:rsidRDefault="00571182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1182" w:rsidRPr="00972871" w:rsidRDefault="00571182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1182" w:rsidRPr="00972871" w:rsidRDefault="00571182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1182" w:rsidRDefault="00571182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3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Основные виды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деятельности обучающихся (на уровне универсальных учебных действий</w:t>
            </w:r>
            <w:r w:rsidRPr="009728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71182" w:rsidRDefault="00571182" w:rsidP="000347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направления воспитательной деятельности</w:t>
            </w:r>
          </w:p>
        </w:tc>
      </w:tr>
      <w:tr w:rsidR="00571182" w:rsidRPr="00972871" w:rsidTr="00571182">
        <w:trPr>
          <w:trHeight w:val="346"/>
        </w:trPr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182" w:rsidRPr="00972871" w:rsidRDefault="00571182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182" w:rsidRPr="00972871" w:rsidRDefault="00571182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1182" w:rsidRPr="00972871" w:rsidRDefault="00571182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1182" w:rsidRPr="00972871" w:rsidRDefault="00571182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0347EC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182" w:rsidRPr="00972871" w:rsidRDefault="00571182" w:rsidP="005711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1. ИСТОРИЯ НОВОГО ВРЕМЕНИ. </w:t>
            </w:r>
            <w:r w:rsidRPr="0097287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972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 </w:t>
            </w:r>
          </w:p>
          <w:p w:rsidR="000347EC" w:rsidRPr="00972871" w:rsidRDefault="00571182" w:rsidP="00571182">
            <w:pPr>
              <w:shd w:val="clear" w:color="auto" w:fill="FFFFFF"/>
              <w:spacing w:after="0" w:line="240" w:lineRule="auto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/>
                <w:sz w:val="20"/>
                <w:szCs w:val="20"/>
              </w:rPr>
              <w:t>Мир к началу XX </w:t>
            </w:r>
            <w:proofErr w:type="gramStart"/>
            <w:r w:rsidRPr="00972871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hAnsi="Times New Roman" w:cs="Times New Roman"/>
                <w:b/>
                <w:sz w:val="20"/>
                <w:szCs w:val="20"/>
              </w:rPr>
              <w:t>. Новейшая история.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71182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347EC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972871" w:rsidRDefault="000347EC" w:rsidP="00571182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5711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1. Страны Европы и Северной Америки в первой половине ХIХ </w:t>
            </w:r>
            <w:proofErr w:type="gramStart"/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значение понятий и терминов кодекс Наполеона, Наполеоновские войны, Священный союз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Характеризовать внутреннюю политику императора Наполеона </w:t>
            </w: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, дать оценку проведённым им преобразованиям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Представлять обзорную характеристику военным компаниям Наполеона Бонапарта (с использованием исторической карты), включая поход его армии в Россию (привлекая материал из курса отечественной истории)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исторический  портрет Наполеона  Бонапарта  (с оценкой его роли в истории Франции и Европы).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значение  понятий фабричное производство, индустриализация,  пролетариат,  консерватизм,  либерализм, социалисты-утописты,  радикализм,  профсоюзы.</w:t>
            </w:r>
            <w:proofErr w:type="gramEnd"/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сущность, экономические и социальные последствия промышленного переворота.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 причины  распространения  социалистических идей, возникновения рабочего движения.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значение понятий и терминов чартизм, избирательное  право,  конституционная  монархия,  национальный  вопрос.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Характеризовать идейные позиции </w:t>
            </w: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консервативного, либерального, социалистического течений в Европе первой половины XIX в.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Сопоставлять опыт политического развития отдельных стран Европы в первой половине XIX в., выявлять общие черты и особенности.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Высказывать оценочные суждения  об итогах европейских революций первой половины XIX 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885D28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2,3,5,7</w:t>
            </w:r>
          </w:p>
        </w:tc>
      </w:tr>
      <w:tr w:rsidR="000347EC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972871" w:rsidRDefault="000347EC" w:rsidP="00571182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5711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2. Страны Европы и Северной Америки во второй половине ХIХ </w:t>
            </w:r>
            <w:proofErr w:type="gramStart"/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значение понятий и терминов тред-юнионы, рабочее  законодательство,  юнкерство,  автономия,  национализм.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Систематизировать информацию об экономическом развитии европейских стран во второй половине XIX в., выявляя общие тенденции.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Высказывать суждения о том, что способствовало проведению реформ  и расширению социального законодательства в странах Западной Европы во второй половине XIX в.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пути создания единых госуда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рств в Г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ермании и Италии, выявляя особенности каждой из стран.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характеристики известных исторических деятелей европейской  истории  рассматриваемого  периода  (привлекая наряду с информацией учебников материалы научно-популярных и справочных изданий).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 значение  понятий  и  терминов фермерство, плантационное  хозяйство,  двухпартийная  система,  аболиционизм,  реконструкция.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Объяснять,  какие  противоречия  привели  к Гражданской войне (1 861 -1 865) в США.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Систематизировать материал об основных событиях и итогах Гражданской войны (1 861 -1 865) (в форме таблицы, тезисов и др.).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Объяснять, почему победу в войне одержали северные штаты.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885D28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2,3,5,7</w:t>
            </w:r>
          </w:p>
        </w:tc>
      </w:tr>
      <w:tr w:rsidR="00571182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182" w:rsidRPr="00972871" w:rsidRDefault="00571182" w:rsidP="00571182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813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3. Экономическое и социально-политическое развитие стран Европы и США в конце ХIХ </w:t>
            </w:r>
            <w:proofErr w:type="gramStart"/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значение понятий и терминов монополия, индустриальное общество,  империализм,  миграция,  всеобщее избирательное  право,  феминизм.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причины и  последствия создания монополий.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Объяснять, какую роль в жизни европейского общества играли различные социальные движения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2,6,7,9</w:t>
            </w:r>
          </w:p>
        </w:tc>
      </w:tr>
      <w:tr w:rsidR="00571182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182" w:rsidRPr="00972871" w:rsidRDefault="00571182" w:rsidP="00571182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8131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4. Страны Азии в ХIХ </w:t>
            </w:r>
            <w:proofErr w:type="gramStart"/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71182" w:rsidRPr="00972871" w:rsidRDefault="00571182" w:rsidP="00813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Раскрывать значение понятий и терминов </w:t>
            </w:r>
            <w:proofErr w:type="spell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Танзимат</w:t>
            </w:r>
            <w:proofErr w:type="spell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«открытие»&gt; Китая и Японии, реформы </w:t>
            </w:r>
            <w:proofErr w:type="spell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Мэйдзи</w:t>
            </w:r>
            <w:proofErr w:type="spell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,  Индийский национальный конгресс.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внутреннее развитие и внешнюю политику отдельных стран Азии.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Проводить сопоставительное рассмотрение опыта  проведения реформ, модернизации в странах Азии.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2,3,4,7</w:t>
            </w:r>
          </w:p>
        </w:tc>
      </w:tr>
      <w:tr w:rsidR="00571182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182" w:rsidRPr="00972871" w:rsidRDefault="00571182" w:rsidP="00571182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8131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5. Война за независимость в Латинской Америке</w:t>
            </w:r>
          </w:p>
          <w:p w:rsidR="00571182" w:rsidRPr="00972871" w:rsidRDefault="00571182" w:rsidP="00813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значение понятий  и терминов хунта,  герилья, федерация.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Характеризовать колониальный  режим, установленный  в странах Латинской Америки </w:t>
            </w: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европейскими метрополиями.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Называть крупнейшие события и руководителей борьбы народов Латинской Америки за независимость.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Объяснять, благодаря чему произошло освобождение народов Латинской Америки от колониальной зависимости.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2,3,4,7</w:t>
            </w: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Pr="00972871" w:rsidRDefault="00571182" w:rsidP="00034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1182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182" w:rsidRPr="00972871" w:rsidRDefault="00571182" w:rsidP="00571182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8131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6. Народы Африки в Новое время</w:t>
            </w:r>
          </w:p>
          <w:p w:rsidR="00571182" w:rsidRPr="00972871" w:rsidRDefault="00571182" w:rsidP="00813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Показывать на карте колониальные владения европейских государств в Африке.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цели колониальной политики европейцев и средства, использовавшиеся для достижения этих целей.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Высказывать суждения о последствиях колонизации для африканских обществ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2,3,4,7</w:t>
            </w:r>
          </w:p>
        </w:tc>
      </w:tr>
      <w:tr w:rsidR="00571182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182" w:rsidRPr="00972871" w:rsidRDefault="00571182" w:rsidP="00571182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8131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7. Развитие культуры в XIX </w:t>
            </w:r>
            <w:proofErr w:type="gramStart"/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71182" w:rsidRPr="00972871" w:rsidRDefault="00571182" w:rsidP="00813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значение понятий  и терминов ампир, романтизм,  реализм,  импрессионизм,  демократизация  культуры.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Называть важнейшие научные открытия и технические достижения XIX в., объяснять, в чем их значение для своего времени и последующего развития общества.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основные стили и течения в художественной культуре XIX в., раскрывая их особенности на примерах конкретных  произведений.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Проводить поиск информации (в печатных изданиях и Интернете) для сообщений о значительных явлениях и представителях культуры XIX в.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Высказывать и  обосновывать оценочные суждения о явлениях культуры, творчестве отдельных художников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3,4,5,6</w:t>
            </w:r>
          </w:p>
        </w:tc>
      </w:tr>
      <w:tr w:rsidR="00571182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182" w:rsidRPr="00972871" w:rsidRDefault="00571182" w:rsidP="00571182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8131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8. Международные отношения в XIX </w:t>
            </w:r>
            <w:proofErr w:type="gramStart"/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71182" w:rsidRPr="00972871" w:rsidRDefault="00571182" w:rsidP="008131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значение понятий и терминов коалиция, Венская  система,  восточный  вопрос,  пацифизм,  колониальная империя,  колониальный раздел  мира.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Объяснять, в чем заключались интересы великих держав в конфликтах и ключевых событиях международной жизни в XIX в.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Раскрывать, что изменилось в международных отношениях в XIX в. по сравнению с предшествующим столетием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2,9</w:t>
            </w:r>
          </w:p>
        </w:tc>
      </w:tr>
      <w:tr w:rsidR="00571182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182" w:rsidRPr="00972871" w:rsidRDefault="00571182" w:rsidP="00571182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8131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9. Мир в 1900—1914 гг.</w:t>
            </w:r>
          </w:p>
          <w:p w:rsidR="00571182" w:rsidRPr="00972871" w:rsidRDefault="00571182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значение понятий и терминов урбанизация, социальное  законодательство,  автономия.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Объяснять причины усиления  монополий 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 начале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XX в., а также мотивы принятия антимонопольных мер в США и других странах.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содержание и значение социальных реформ начала XX в. на примерах отдельных стран.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Раскрывать,  в чем  заключалась неравномерность темпов развития индустриальных стран в начале XX 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Давать сравнительную  характеристику путей модернизации традиционных обществ в странах Азии, Латинской Америки в первые десятилетия XX 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Характеризовать задачи и итоги революций в </w:t>
            </w: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Турции, Иране, Китае, Мексике.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значение понятий и терминов Антанта,  Тройственное  согласие,  блицкриг,  Брусиловский  прорыв,  черный рынок,  карточная  система.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 причины,  участников,  основные  этапы Первой мировой войны.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о крупнейших операциях и сражениях Первой мировой войны (используя историческую карту).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Сопоставлять события на Западном и Восточном фронтах войны, раскрывая их взаимообусловленность.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о положении людей на фронте и в тылу (используя свидетельства исторических источников).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итоги и социальные последствия  Первой мировой войны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2,4,9</w:t>
            </w: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Pr="00972871" w:rsidRDefault="00571182" w:rsidP="00034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347EC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972871" w:rsidRDefault="00571182" w:rsidP="00571182">
            <w:pPr>
              <w:shd w:val="clear" w:color="auto" w:fill="FFFFFF"/>
              <w:spacing w:after="0" w:line="240" w:lineRule="auto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2. РОССИЙСКАЯ ИМПЕРИЯ В XIX – НАЧАЛЕ XX ВВ.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1182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182" w:rsidRPr="00972871" w:rsidRDefault="00571182" w:rsidP="00571182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262D06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262D06" w:rsidRDefault="00571182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2D06">
              <w:rPr>
                <w:rFonts w:ascii="Times New Roman" w:hAnsi="Times New Roman" w:cs="Times New Roman"/>
                <w:bCs/>
                <w:sz w:val="20"/>
                <w:szCs w:val="20"/>
              </w:rPr>
              <w:t>Тема 1. Россия на пути к реформам (1801–1861)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DB0B92" w:rsidRDefault="00571182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0B92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1182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182" w:rsidRPr="00972871" w:rsidRDefault="00571182" w:rsidP="00571182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1.1 Александровская эпоха: государственный либерализм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Называть характерные, существенные черты внутренней политики Александра I в начале XIX 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значение понятий Негласный комитет,  министерство,  принцип разделения властей,  Государственный совет,  либеральные  проекты,  вольные  хлебопашцы.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Приводить и  обосновывать оценку деятельности  российских реформаторов начала XIX в.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Характеризовать основные цели внешней политики России в начале XIX 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71182" w:rsidRPr="00972871" w:rsidRDefault="00571182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причины участия России в антифранцузских коалициях.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1,2,6,7,9</w:t>
            </w: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Default="005711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1182" w:rsidRPr="00972871" w:rsidRDefault="00571182" w:rsidP="00034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347EC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972871" w:rsidRDefault="000347EC" w:rsidP="00571182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571182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1.2 Отечественная война 1812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Рассказывать,  используя  историческую карту, об основных событиях войны 1812 г.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Подготовить сообщение об одном  из участников Отечественной войны 1812 г. (по выбору).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Объяснять,  в чем заключались последствия Отечественной войны 1812 г. для российского общества.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Приводить и  обосновывать оценку роли  России в европейской политике в первой четверти XIX в.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Объяснять значение терминов военные поселения,  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аракчеевщина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Называть либеральные и консервативные меры Александра I.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 причины  изменения  его  внутриполитического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Давать характеристику личности и деятельности Александра I.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предпосылки и цели движения декабристов.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программные документы декабристов, сравнивать их основные положения, определяя общее и различия.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биографическую справку, сообщение об участнике декабристского движения (по выбору),  привлекая научно-популярную литературу.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Излагать оценки движения декабристов.  Определять и аргументировать </w:t>
            </w:r>
            <w:proofErr w:type="spellStart"/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аргументировать</w:t>
            </w:r>
            <w:proofErr w:type="spellEnd"/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свое отношение к ним и оценку их деятельности.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885D28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1,2,6,7,9</w:t>
            </w:r>
          </w:p>
        </w:tc>
      </w:tr>
      <w:tr w:rsidR="000347EC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972871" w:rsidRDefault="000347EC" w:rsidP="00571182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571182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1.3 Николаевское самодержавие: государственный консерватизм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о преобразованиях в области государственного управления, осуществленных во второй четверти XIX в.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их последствия.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смысл понятий и терминов кодификация законов, корпус  жандармов.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Давать характеристику  (составить  исторический  портрет) Николая I.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Давать оценку деятельности М. М. Сперанского, П. Д. Киселева, Е. Ф. </w:t>
            </w:r>
            <w:proofErr w:type="spell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Канкрина</w:t>
            </w:r>
            <w:proofErr w:type="spell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основные направления внешней политики России во второй четверти XIX в.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Рассказывать, используя  историческую карту, о военных кампаниях - войнах с Персией и Турцией, Кавказской войне, Крымской войне, характеризовать их итоги.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характеристику защитников Севастополя.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Показывать на карте территориальный рост Российской империи в первой половине XIX 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885D28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1,2,6,7,9</w:t>
            </w:r>
          </w:p>
        </w:tc>
      </w:tr>
      <w:tr w:rsidR="000347EC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972871" w:rsidRDefault="000347EC" w:rsidP="00206B1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206B1B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206B1B" w:rsidRDefault="00206B1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6B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Культурное пространство империи в первой половине XIX </w:t>
            </w:r>
            <w:proofErr w:type="gramStart"/>
            <w:r w:rsidRPr="00206B1B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206B1B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достижения отечественной  культуры  рассматриваемого периода.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описание памятников культуры первой половины XIX в. (в том числе находящихся в городе, крае), выявляя их художественные особенности и достоинства.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Подготовить сообщение о представителе культуры первой половины XIX в., его </w:t>
            </w: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творчестве (по выбору).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Проводить поиск информации о культуре края в рассматриваемый период,  представлять ее в устном сообщении, эссе и т. 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885D28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3,4,5,6,7,8</w:t>
            </w:r>
          </w:p>
        </w:tc>
      </w:tr>
      <w:tr w:rsidR="000347EC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972871" w:rsidRDefault="000347EC" w:rsidP="00206B1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206B1B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206B1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B1B">
              <w:rPr>
                <w:rFonts w:ascii="Times New Roman" w:hAnsi="Times New Roman" w:cs="Times New Roman"/>
                <w:bCs/>
                <w:sz w:val="20"/>
                <w:szCs w:val="20"/>
              </w:rPr>
              <w:t>Тема 2. Россия в эпоху реформ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B1B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B1B" w:rsidRPr="00972871" w:rsidRDefault="00206B1B" w:rsidP="00206B1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2.1 Преобразования Александра II: социальная и правовая модернизация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предпосылки отмены крепостного права.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Называть  основные  положения  Крестьянской  реформы, земской, судебной, военной реформ.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Объяснять значение  понятий редакционные комиссии,  </w:t>
            </w:r>
            <w:proofErr w:type="spell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временнообязанные</w:t>
            </w:r>
            <w:proofErr w:type="spell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крестьяне,  выкупные платежи,  отрезки,  мировые посредники,  земства,  городские управы,  мировой суд.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Приводить оценки характера и значения  реформ  1860-1870-х гг., излагаемые в учебной литературе, высказывать и обосновывать свою оценку.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1,2,3,5,6,7,9</w:t>
            </w:r>
          </w:p>
        </w:tc>
      </w:tr>
      <w:tr w:rsidR="00206B1B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B1B" w:rsidRPr="00972871" w:rsidRDefault="00206B1B" w:rsidP="00206B1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2.2 «Народное самодержавие»  Александра III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внутреннюю политику Александра III.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цели, содержание и результаты экономических реформ последней трети XIX в.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Излагать оценки деятельности  императора Александра  III, приводимые в учебной литературе,  высказывать и аргументировать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свою оценку.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основные цели  и  направления  внешней политики России во второй половине XIX в.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Рассказывать, используя  историческую карту, о наиболее значительных военных кампаниях.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отношение российского общества к освободительной борьбе балканских народов в 1870-е гг.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Показывать на карте территории, включенные в состав Российской империи во второй половине XIX 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1,2,9</w:t>
            </w:r>
          </w:p>
        </w:tc>
      </w:tr>
      <w:tr w:rsidR="00206B1B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B1B" w:rsidRPr="00972871" w:rsidRDefault="00206B1B" w:rsidP="00206B1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2.3Пореформенный социум. Сельское хозяйство и промышленность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экономическое развитие России  в пореформенные десятилетия, привлекая информацию исторической карты.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Раскрывать, в чем заключались изменения  в социальной структуре российского общества в последней трети XIX в.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о положении основных слоев населения пореформенной России, используя информацию учебника, документальные и изобразительные материалы по истории края (устное сообщение, эссе и др.).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2,3,7</w:t>
            </w:r>
          </w:p>
        </w:tc>
      </w:tr>
      <w:tr w:rsidR="00206B1B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B1B" w:rsidRPr="00972871" w:rsidRDefault="00206B1B" w:rsidP="00206B1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2.4Культурное пространство империи во второй половине XIX </w:t>
            </w:r>
            <w:proofErr w:type="gramStart"/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достижения культуры России второй половины XIX в.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описание памятников культуры рассматриваемого периода (для памятников, находящихся в крае, городе, может быть составлен сценарий экскурсии).  Подготовить сообщение о творчестве известного деятеля российской культуры второй половины XIX в. (по выбору).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Проводить поиск информации для сообщения о культуре края во второй половине XIX в.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Высказывать оценку вклада российской культуры в мировую культуру XIX 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об условиях жизни населения  края (города, села)  в  конце XIX в.,  используя  материалы  краеведческих музеев, сохранившиеся исторические памятники.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Default="00206B1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3,4,5,8</w:t>
            </w:r>
          </w:p>
        </w:tc>
      </w:tr>
      <w:tr w:rsidR="00206B1B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B1B" w:rsidRPr="00972871" w:rsidRDefault="00206B1B" w:rsidP="00206B1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2.5Этнокультурный облик империи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о положении народов  пореформенной России, используя информацию учебника, документальные и изобразительные материалы по истории края (устное сообщение, эссе и др.).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1,2,5,7,9</w:t>
            </w:r>
          </w:p>
        </w:tc>
      </w:tr>
      <w:tr w:rsidR="00206B1B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B1B" w:rsidRPr="00972871" w:rsidRDefault="00206B1B" w:rsidP="00206B1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81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2.6Формирование гражданского общества и основные направления общественных движений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существенные черты  идеологии  консерватизма, либерализма,  радикального общественного движения.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Объяснять, в чем  заключалась эволюция  народнического движения в 1870-1880-е гг.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Давать характеристику участников  народнического движения, используя материалы учебника и дополнительную литературу.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Излагать оценки значения народнического движения, 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высказывать свое отношение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ним.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1,2,3,7,9</w:t>
            </w:r>
          </w:p>
        </w:tc>
      </w:tr>
      <w:tr w:rsidR="000347EC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972871" w:rsidRDefault="000347EC" w:rsidP="00206B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206B1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2.7Кризис империи в начале ХХ века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Давать характеристику геополитического положения и экономического развития России 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 начале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XX в., используя информацию исторической карты.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темпы и характер модернизации в России и других странах.  Объяснять,  в чем заключались особенности модернизации в России начала XX в.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Раскрывать сущность аграрного вопроса в России в начале XX 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Характеризовать положение, образ жизни  различных сословий и социальных групп в России в начале XX 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. (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 на материале истории края).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причины войны, планы сторон.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о ходе боевых действий, используя историческую карту.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Излагать условия  </w:t>
            </w:r>
            <w:proofErr w:type="spell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Портсмутского</w:t>
            </w:r>
            <w:proofErr w:type="spell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мира  и  разъяснять </w:t>
            </w:r>
            <w:proofErr w:type="spell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егозначение</w:t>
            </w:r>
            <w:proofErr w:type="spell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основе анализа информации учебника и исторических документов.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воздействие войны на общественную жизнь России.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885D28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2,9</w:t>
            </w:r>
          </w:p>
        </w:tc>
      </w:tr>
      <w:tr w:rsidR="000347EC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972871" w:rsidRDefault="000347EC" w:rsidP="00206B1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206B1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2.8</w:t>
            </w:r>
            <w:proofErr w:type="gramStart"/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ервая российская революция 1905-1907 гг. Начало парламентаризма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Объяснять  причины  </w:t>
            </w:r>
            <w:proofErr w:type="spell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радикализации</w:t>
            </w:r>
            <w:proofErr w:type="spell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общественного движения в России в начале XX 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Систематизировать материал об основных политических течениях в России начала XX в.,  характеризовать их определяющие черты.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Раскрывать причины  и  характер  российской  революции 1905-1 907 гг.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об основных событиях революции  1905 —1907 гг. и их участниках.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значение  понятий Государственная дума,  кадеты, октябристы,  социал-демократы.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обстоятельства формирования  политических партий и становления парламентаризма в России.</w:t>
            </w:r>
          </w:p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Излагать оценки значения отдельных событий и революции в целом, приводимые в учебной литературе,  формулировать и  аргументировать свою оценку.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885D28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2,9</w:t>
            </w:r>
          </w:p>
        </w:tc>
      </w:tr>
      <w:tr w:rsidR="00206B1B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B1B" w:rsidRPr="00972871" w:rsidRDefault="00206B1B" w:rsidP="00206B1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8131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2.9Общество и власть после революции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смысл понятий и терминов отруб, хутор, переселенческая  политика.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Излагать основные положения аграрной реформы П. А. Столыпина, давать оценку ее итогов и значения.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характеристику (исторический портрет) П. А. Столыпина, используя материал учебника и дополнительную информацию.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Default="00206B1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1,2,7,9</w:t>
            </w:r>
          </w:p>
          <w:p w:rsidR="00206B1B" w:rsidRDefault="00206B1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06B1B" w:rsidRDefault="00206B1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06B1B" w:rsidRDefault="00206B1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06B1B" w:rsidRDefault="00206B1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B1B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B1B" w:rsidRPr="00972871" w:rsidRDefault="00206B1B" w:rsidP="00206B1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8131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871">
              <w:rPr>
                <w:rFonts w:ascii="Times New Roman" w:hAnsi="Times New Roman" w:cs="Times New Roman"/>
                <w:bCs/>
                <w:sz w:val="20"/>
                <w:szCs w:val="20"/>
              </w:rPr>
              <w:t>Тема 2.10«Серебряный век» российской культуры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основные стили и течения в российской литературе и  искусстве начала XX в.,  называть выдающихся представителей культуры и их достижения.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описание произведений и памятников культуры рассматриваемого периода (в том числе находящихся в городе, крае и т. д.), давать оценку их художественных достоинств и т. д.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Представлять биографическую информацию, обзор творчества известных деятелей российской культуры (с использованием справочных и изобразительных материалов).</w:t>
            </w:r>
          </w:p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Собирать информацию о культурной жизни своего края, города в начале XX 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., </w:t>
            </w:r>
            <w:proofErr w:type="gramStart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представлять</w:t>
            </w:r>
            <w:proofErr w:type="gramEnd"/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ее в устном сообщении (эссе,  презентации с использованием  изобразительных материалов).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B1B" w:rsidRPr="00972871" w:rsidRDefault="00206B1B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3,4,5,8,9</w:t>
            </w:r>
          </w:p>
        </w:tc>
      </w:tr>
      <w:tr w:rsidR="000347EC" w:rsidRPr="00972871" w:rsidTr="00571182">
        <w:trPr>
          <w:trHeight w:val="34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7EC" w:rsidRPr="00972871" w:rsidRDefault="000347EC" w:rsidP="00206B1B">
            <w:pPr>
              <w:shd w:val="clear" w:color="auto" w:fill="FFFFFF"/>
              <w:spacing w:after="0" w:line="240" w:lineRule="auto"/>
              <w:ind w:left="5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2871"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7EC" w:rsidRPr="00972871" w:rsidRDefault="000347EC" w:rsidP="00A8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94221" w:rsidRDefault="00594221" w:rsidP="0059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94221" w:rsidRPr="005770E4" w:rsidRDefault="00594221" w:rsidP="00594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594221" w:rsidRPr="009B64A2" w:rsidTr="00A86C21">
        <w:trPr>
          <w:trHeight w:val="2397"/>
        </w:trPr>
        <w:tc>
          <w:tcPr>
            <w:tcW w:w="3794" w:type="dxa"/>
          </w:tcPr>
          <w:p w:rsidR="00594221" w:rsidRPr="009B64A2" w:rsidRDefault="00594221" w:rsidP="00A8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594221" w:rsidRPr="009B64A2" w:rsidRDefault="00594221" w:rsidP="00A86C2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594221" w:rsidRPr="009B64A2" w:rsidRDefault="00594221" w:rsidP="00A86C2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4221" w:rsidRDefault="00594221" w:rsidP="00A86C2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заседания методического объединения учителей гуманитарного цикла СОШ № 1</w:t>
            </w:r>
            <w:r w:rsidR="00FD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E2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имени И.А. </w:t>
            </w:r>
            <w:proofErr w:type="spellStart"/>
            <w:r w:rsidR="00E2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Кутинова</w:t>
            </w:r>
            <w:proofErr w:type="spellEnd"/>
          </w:p>
          <w:p w:rsidR="00E22638" w:rsidRPr="009B64A2" w:rsidRDefault="00E22638" w:rsidP="00A86C2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утора Первомайского</w:t>
            </w:r>
          </w:p>
          <w:p w:rsidR="00594221" w:rsidRPr="009B64A2" w:rsidRDefault="00E22638" w:rsidP="00A86C2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__________</w:t>
            </w:r>
            <w:r w:rsidR="00885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2021</w:t>
            </w:r>
            <w:r w:rsidR="00594221" w:rsidRPr="009B6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года № 1 </w:t>
            </w:r>
          </w:p>
          <w:p w:rsidR="00594221" w:rsidRPr="009B64A2" w:rsidRDefault="00594221" w:rsidP="00A86C2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 </w:t>
            </w:r>
            <w:r w:rsidR="00FD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А.А. Сергеева</w:t>
            </w:r>
          </w:p>
          <w:p w:rsidR="00594221" w:rsidRPr="009B64A2" w:rsidRDefault="00594221" w:rsidP="00A86C21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4221" w:rsidRPr="009B64A2" w:rsidRDefault="00594221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</w:tcPr>
          <w:p w:rsidR="00594221" w:rsidRPr="009B64A2" w:rsidRDefault="00594221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594221" w:rsidRPr="009B64A2" w:rsidRDefault="00594221" w:rsidP="00A8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4221" w:rsidRPr="009B64A2" w:rsidRDefault="00594221" w:rsidP="00A86C2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594221" w:rsidRPr="009B64A2" w:rsidRDefault="00594221" w:rsidP="00A86C2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4221" w:rsidRPr="009B64A2" w:rsidRDefault="00594221" w:rsidP="00A86C2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594221" w:rsidRPr="009B64A2" w:rsidRDefault="00594221" w:rsidP="00A86C2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 </w:t>
            </w:r>
            <w:r w:rsidR="00FD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Н.В. </w:t>
            </w:r>
            <w:proofErr w:type="spellStart"/>
            <w:r w:rsidR="00FD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Биштова</w:t>
            </w:r>
            <w:proofErr w:type="spellEnd"/>
          </w:p>
          <w:p w:rsidR="00594221" w:rsidRPr="009B64A2" w:rsidRDefault="00594221" w:rsidP="00A86C21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4221" w:rsidRPr="009B64A2" w:rsidRDefault="00E22638" w:rsidP="00A8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  <w:r w:rsidR="00885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2021</w:t>
            </w:r>
            <w:r w:rsidR="00594221" w:rsidRPr="009B6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года</w:t>
            </w:r>
          </w:p>
        </w:tc>
      </w:tr>
    </w:tbl>
    <w:p w:rsidR="00594221" w:rsidRPr="005770E4" w:rsidRDefault="00594221" w:rsidP="00594221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594221" w:rsidRPr="005770E4" w:rsidRDefault="00594221" w:rsidP="0059422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94221" w:rsidRDefault="00594221"/>
    <w:sectPr w:rsidR="00594221" w:rsidSect="009F2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230E7"/>
    <w:multiLevelType w:val="hybridMultilevel"/>
    <w:tmpl w:val="2156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4391E"/>
    <w:multiLevelType w:val="hybridMultilevel"/>
    <w:tmpl w:val="2156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81A28"/>
    <w:multiLevelType w:val="hybridMultilevel"/>
    <w:tmpl w:val="04EE89FC"/>
    <w:lvl w:ilvl="0" w:tplc="0B6C9F1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3D0B8B"/>
    <w:multiLevelType w:val="hybridMultilevel"/>
    <w:tmpl w:val="2156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6456D"/>
    <w:multiLevelType w:val="hybridMultilevel"/>
    <w:tmpl w:val="A97EEF68"/>
    <w:lvl w:ilvl="0" w:tplc="F234668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FEF38B4"/>
    <w:multiLevelType w:val="hybridMultilevel"/>
    <w:tmpl w:val="2156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310ABA"/>
    <w:multiLevelType w:val="hybridMultilevel"/>
    <w:tmpl w:val="531A8942"/>
    <w:lvl w:ilvl="0" w:tplc="D090DD1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4427F9"/>
    <w:multiLevelType w:val="hybridMultilevel"/>
    <w:tmpl w:val="A7C6F808"/>
    <w:lvl w:ilvl="0" w:tplc="DFE04976">
      <w:start w:val="5"/>
      <w:numFmt w:val="decimal"/>
      <w:lvlText w:val="%1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E0A7A92"/>
    <w:multiLevelType w:val="hybridMultilevel"/>
    <w:tmpl w:val="E7FC7476"/>
    <w:lvl w:ilvl="0" w:tplc="0F34C4B4">
      <w:start w:val="1"/>
      <w:numFmt w:val="decimal"/>
      <w:lvlText w:val="%1.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9">
    <w:nsid w:val="31973BEA"/>
    <w:multiLevelType w:val="hybridMultilevel"/>
    <w:tmpl w:val="91DE709A"/>
    <w:lvl w:ilvl="0" w:tplc="2BDC00AE">
      <w:start w:val="1"/>
      <w:numFmt w:val="decimal"/>
      <w:lvlText w:val="%1.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0">
    <w:nsid w:val="4BBE079A"/>
    <w:multiLevelType w:val="hybridMultilevel"/>
    <w:tmpl w:val="70AE21D8"/>
    <w:lvl w:ilvl="0" w:tplc="AE28B8FE">
      <w:start w:val="1"/>
      <w:numFmt w:val="decimal"/>
      <w:lvlText w:val="%1.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1">
    <w:nsid w:val="4D045228"/>
    <w:multiLevelType w:val="hybridMultilevel"/>
    <w:tmpl w:val="2C287CFC"/>
    <w:lvl w:ilvl="0" w:tplc="64D8379E">
      <w:start w:val="5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EEE4B77"/>
    <w:multiLevelType w:val="hybridMultilevel"/>
    <w:tmpl w:val="CF72FCF4"/>
    <w:lvl w:ilvl="0" w:tplc="2824521E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3">
    <w:nsid w:val="4F9A7A9D"/>
    <w:multiLevelType w:val="hybridMultilevel"/>
    <w:tmpl w:val="6D76CE0E"/>
    <w:lvl w:ilvl="0" w:tplc="2EA6064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2304193"/>
    <w:multiLevelType w:val="hybridMultilevel"/>
    <w:tmpl w:val="AA922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596F4D"/>
    <w:multiLevelType w:val="hybridMultilevel"/>
    <w:tmpl w:val="2156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A7652"/>
    <w:multiLevelType w:val="hybridMultilevel"/>
    <w:tmpl w:val="07AA70F4"/>
    <w:lvl w:ilvl="0" w:tplc="CACA4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E1043F"/>
    <w:multiLevelType w:val="hybridMultilevel"/>
    <w:tmpl w:val="180252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2074F3"/>
    <w:multiLevelType w:val="hybridMultilevel"/>
    <w:tmpl w:val="D7B49560"/>
    <w:lvl w:ilvl="0" w:tplc="329E45D2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40014AC"/>
    <w:multiLevelType w:val="hybridMultilevel"/>
    <w:tmpl w:val="7B2CC884"/>
    <w:lvl w:ilvl="0" w:tplc="8FB8210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>
    <w:nsid w:val="64BB24C6"/>
    <w:multiLevelType w:val="hybridMultilevel"/>
    <w:tmpl w:val="8DC42EE6"/>
    <w:lvl w:ilvl="0" w:tplc="3B42D4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7C54393"/>
    <w:multiLevelType w:val="hybridMultilevel"/>
    <w:tmpl w:val="EE860C2E"/>
    <w:lvl w:ilvl="0" w:tplc="9AFADD56">
      <w:start w:val="5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A5F0865"/>
    <w:multiLevelType w:val="hybridMultilevel"/>
    <w:tmpl w:val="435EFC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B1205B"/>
    <w:multiLevelType w:val="hybridMultilevel"/>
    <w:tmpl w:val="34E82222"/>
    <w:lvl w:ilvl="0" w:tplc="72709B2A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>
    <w:nsid w:val="70E144CB"/>
    <w:multiLevelType w:val="hybridMultilevel"/>
    <w:tmpl w:val="C64CF13C"/>
    <w:lvl w:ilvl="0" w:tplc="59383BC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9E2DE6"/>
    <w:multiLevelType w:val="hybridMultilevel"/>
    <w:tmpl w:val="C5A4B236"/>
    <w:lvl w:ilvl="0" w:tplc="338E5FE8">
      <w:start w:val="9"/>
      <w:numFmt w:val="decimal"/>
      <w:lvlText w:val="%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>
    <w:nsid w:val="791E475F"/>
    <w:multiLevelType w:val="hybridMultilevel"/>
    <w:tmpl w:val="806AD7A2"/>
    <w:lvl w:ilvl="0" w:tplc="BAD64BA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>
    <w:nsid w:val="79AF0D2D"/>
    <w:multiLevelType w:val="hybridMultilevel"/>
    <w:tmpl w:val="4F94679C"/>
    <w:lvl w:ilvl="0" w:tplc="B922B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8"/>
  </w:num>
  <w:num w:numId="5">
    <w:abstractNumId w:val="1"/>
  </w:num>
  <w:num w:numId="6">
    <w:abstractNumId w:val="0"/>
  </w:num>
  <w:num w:numId="7">
    <w:abstractNumId w:val="5"/>
  </w:num>
  <w:num w:numId="8">
    <w:abstractNumId w:val="3"/>
  </w:num>
  <w:num w:numId="9">
    <w:abstractNumId w:val="27"/>
  </w:num>
  <w:num w:numId="10">
    <w:abstractNumId w:val="20"/>
  </w:num>
  <w:num w:numId="11">
    <w:abstractNumId w:val="21"/>
  </w:num>
  <w:num w:numId="12">
    <w:abstractNumId w:val="19"/>
  </w:num>
  <w:num w:numId="13">
    <w:abstractNumId w:val="11"/>
  </w:num>
  <w:num w:numId="14">
    <w:abstractNumId w:val="7"/>
  </w:num>
  <w:num w:numId="15">
    <w:abstractNumId w:val="2"/>
  </w:num>
  <w:num w:numId="16">
    <w:abstractNumId w:val="9"/>
  </w:num>
  <w:num w:numId="17">
    <w:abstractNumId w:val="12"/>
  </w:num>
  <w:num w:numId="18">
    <w:abstractNumId w:val="26"/>
  </w:num>
  <w:num w:numId="19">
    <w:abstractNumId w:val="4"/>
  </w:num>
  <w:num w:numId="20">
    <w:abstractNumId w:val="10"/>
  </w:num>
  <w:num w:numId="21">
    <w:abstractNumId w:val="6"/>
  </w:num>
  <w:num w:numId="22">
    <w:abstractNumId w:val="25"/>
  </w:num>
  <w:num w:numId="23">
    <w:abstractNumId w:val="23"/>
  </w:num>
  <w:num w:numId="24">
    <w:abstractNumId w:val="13"/>
  </w:num>
  <w:num w:numId="25">
    <w:abstractNumId w:val="8"/>
  </w:num>
  <w:num w:numId="26">
    <w:abstractNumId w:val="16"/>
  </w:num>
  <w:num w:numId="27">
    <w:abstractNumId w:val="14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94221"/>
    <w:rsid w:val="000008CA"/>
    <w:rsid w:val="000347EC"/>
    <w:rsid w:val="00050ED6"/>
    <w:rsid w:val="0009299B"/>
    <w:rsid w:val="000959C0"/>
    <w:rsid w:val="000979B5"/>
    <w:rsid w:val="001320D5"/>
    <w:rsid w:val="001A2F05"/>
    <w:rsid w:val="001D5C10"/>
    <w:rsid w:val="001E2249"/>
    <w:rsid w:val="001E3CAA"/>
    <w:rsid w:val="00201E9A"/>
    <w:rsid w:val="00206B1B"/>
    <w:rsid w:val="00211F83"/>
    <w:rsid w:val="0021444C"/>
    <w:rsid w:val="002241BE"/>
    <w:rsid w:val="00230B68"/>
    <w:rsid w:val="002531F2"/>
    <w:rsid w:val="00262D06"/>
    <w:rsid w:val="00285A05"/>
    <w:rsid w:val="002D5183"/>
    <w:rsid w:val="002E1755"/>
    <w:rsid w:val="003430BE"/>
    <w:rsid w:val="003D3B04"/>
    <w:rsid w:val="003E38D5"/>
    <w:rsid w:val="003F2287"/>
    <w:rsid w:val="00452E49"/>
    <w:rsid w:val="0045693E"/>
    <w:rsid w:val="00461A5A"/>
    <w:rsid w:val="00470BD0"/>
    <w:rsid w:val="00497F75"/>
    <w:rsid w:val="004D5D7D"/>
    <w:rsid w:val="004E08A8"/>
    <w:rsid w:val="004E6BF8"/>
    <w:rsid w:val="004F7EAB"/>
    <w:rsid w:val="00515691"/>
    <w:rsid w:val="00571182"/>
    <w:rsid w:val="00594221"/>
    <w:rsid w:val="005A131D"/>
    <w:rsid w:val="005B45C1"/>
    <w:rsid w:val="005C2BFC"/>
    <w:rsid w:val="005D0CA2"/>
    <w:rsid w:val="005F46CF"/>
    <w:rsid w:val="006320E3"/>
    <w:rsid w:val="006766B1"/>
    <w:rsid w:val="00677BD6"/>
    <w:rsid w:val="006B2CBB"/>
    <w:rsid w:val="006C463A"/>
    <w:rsid w:val="006E14BA"/>
    <w:rsid w:val="006E54A4"/>
    <w:rsid w:val="0070655D"/>
    <w:rsid w:val="00742CE1"/>
    <w:rsid w:val="007442B0"/>
    <w:rsid w:val="0075581F"/>
    <w:rsid w:val="00760C22"/>
    <w:rsid w:val="00785F44"/>
    <w:rsid w:val="007E3D64"/>
    <w:rsid w:val="007F53B5"/>
    <w:rsid w:val="008131D3"/>
    <w:rsid w:val="00817741"/>
    <w:rsid w:val="00847ED6"/>
    <w:rsid w:val="00885D28"/>
    <w:rsid w:val="008E6035"/>
    <w:rsid w:val="008F464F"/>
    <w:rsid w:val="00902747"/>
    <w:rsid w:val="009F28A1"/>
    <w:rsid w:val="00A24E22"/>
    <w:rsid w:val="00A86C21"/>
    <w:rsid w:val="00A91589"/>
    <w:rsid w:val="00A9660F"/>
    <w:rsid w:val="00AC4DB4"/>
    <w:rsid w:val="00AF1C89"/>
    <w:rsid w:val="00AF6566"/>
    <w:rsid w:val="00B15D08"/>
    <w:rsid w:val="00B35461"/>
    <w:rsid w:val="00B40031"/>
    <w:rsid w:val="00B4469F"/>
    <w:rsid w:val="00BC61BE"/>
    <w:rsid w:val="00BE4EA3"/>
    <w:rsid w:val="00CC53B7"/>
    <w:rsid w:val="00CC7085"/>
    <w:rsid w:val="00CD3E1E"/>
    <w:rsid w:val="00CE4579"/>
    <w:rsid w:val="00D304B1"/>
    <w:rsid w:val="00D305AF"/>
    <w:rsid w:val="00D475AE"/>
    <w:rsid w:val="00D711A8"/>
    <w:rsid w:val="00D84D68"/>
    <w:rsid w:val="00D87A8F"/>
    <w:rsid w:val="00D929AB"/>
    <w:rsid w:val="00DA296B"/>
    <w:rsid w:val="00DB0B92"/>
    <w:rsid w:val="00DC68BB"/>
    <w:rsid w:val="00DE00A3"/>
    <w:rsid w:val="00E22638"/>
    <w:rsid w:val="00E85708"/>
    <w:rsid w:val="00EA6DE4"/>
    <w:rsid w:val="00F203CE"/>
    <w:rsid w:val="00F755E5"/>
    <w:rsid w:val="00FB17A5"/>
    <w:rsid w:val="00FC1296"/>
    <w:rsid w:val="00FD6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221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59422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422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594221"/>
    <w:rPr>
      <w:rFonts w:ascii="Times New Roman" w:hAnsi="Times New Roman" w:cs="Times New Roman"/>
      <w:spacing w:val="20"/>
      <w:shd w:val="clear" w:color="auto" w:fill="FFFFFF"/>
    </w:rPr>
  </w:style>
  <w:style w:type="paragraph" w:styleId="a3">
    <w:name w:val="Body Text"/>
    <w:basedOn w:val="a"/>
    <w:link w:val="1"/>
    <w:uiPriority w:val="99"/>
    <w:rsid w:val="00594221"/>
    <w:pPr>
      <w:widowControl w:val="0"/>
      <w:shd w:val="clear" w:color="auto" w:fill="FFFFFF"/>
      <w:spacing w:before="540" w:after="0" w:line="466" w:lineRule="exact"/>
      <w:jc w:val="both"/>
    </w:pPr>
    <w:rPr>
      <w:rFonts w:ascii="Times New Roman" w:eastAsiaTheme="minorHAnsi" w:hAnsi="Times New Roman" w:cs="Times New Roman"/>
      <w:spacing w:val="20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594221"/>
    <w:rPr>
      <w:rFonts w:eastAsiaTheme="minorEastAsia"/>
      <w:lang w:eastAsia="ru-RU"/>
    </w:rPr>
  </w:style>
  <w:style w:type="character" w:customStyle="1" w:styleId="40">
    <w:name w:val="Заголовок 4 Знак"/>
    <w:basedOn w:val="a0"/>
    <w:link w:val="4"/>
    <w:rsid w:val="0059422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9422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c9">
    <w:name w:val="c9"/>
    <w:basedOn w:val="a"/>
    <w:rsid w:val="00594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594221"/>
  </w:style>
  <w:style w:type="paragraph" w:customStyle="1" w:styleId="c1">
    <w:name w:val="c1"/>
    <w:basedOn w:val="a"/>
    <w:rsid w:val="00594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94221"/>
  </w:style>
  <w:style w:type="character" w:customStyle="1" w:styleId="c0">
    <w:name w:val="c0"/>
    <w:basedOn w:val="a0"/>
    <w:rsid w:val="00594221"/>
  </w:style>
  <w:style w:type="character" w:customStyle="1" w:styleId="c20">
    <w:name w:val="c20"/>
    <w:basedOn w:val="a0"/>
    <w:rsid w:val="00594221"/>
  </w:style>
  <w:style w:type="character" w:customStyle="1" w:styleId="c2">
    <w:name w:val="c2"/>
    <w:basedOn w:val="a0"/>
    <w:rsid w:val="00594221"/>
  </w:style>
  <w:style w:type="paragraph" w:styleId="a5">
    <w:name w:val="No Spacing"/>
    <w:uiPriority w:val="1"/>
    <w:qFormat/>
    <w:rsid w:val="00594221"/>
    <w:pPr>
      <w:spacing w:after="0" w:line="240" w:lineRule="auto"/>
    </w:pPr>
    <w:rPr>
      <w:rFonts w:eastAsiaTheme="minorEastAsia"/>
      <w:lang w:eastAsia="ru-RU"/>
    </w:rPr>
  </w:style>
  <w:style w:type="character" w:customStyle="1" w:styleId="60">
    <w:name w:val="Основной текст (60)_"/>
    <w:basedOn w:val="a0"/>
    <w:link w:val="600"/>
    <w:rsid w:val="00594221"/>
    <w:rPr>
      <w:rFonts w:ascii="Times New Roman" w:eastAsia="Times New Roman" w:hAnsi="Times New Roman" w:cs="Times New Roman"/>
      <w:b/>
      <w:bCs/>
      <w:spacing w:val="1"/>
      <w:sz w:val="19"/>
      <w:szCs w:val="19"/>
      <w:shd w:val="clear" w:color="auto" w:fill="FFFFFF"/>
    </w:rPr>
  </w:style>
  <w:style w:type="character" w:customStyle="1" w:styleId="600pt">
    <w:name w:val="Основной текст (60) + Интервал 0 pt"/>
    <w:basedOn w:val="60"/>
    <w:rsid w:val="005942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600">
    <w:name w:val="Основной текст (60)"/>
    <w:basedOn w:val="a"/>
    <w:link w:val="60"/>
    <w:rsid w:val="00594221"/>
    <w:pPr>
      <w:widowControl w:val="0"/>
      <w:shd w:val="clear" w:color="auto" w:fill="FFFFFF"/>
      <w:spacing w:after="0" w:line="187" w:lineRule="exact"/>
    </w:pPr>
    <w:rPr>
      <w:rFonts w:ascii="Times New Roman" w:eastAsia="Times New Roman" w:hAnsi="Times New Roman" w:cs="Times New Roman"/>
      <w:b/>
      <w:bCs/>
      <w:spacing w:val="1"/>
      <w:sz w:val="19"/>
      <w:szCs w:val="19"/>
      <w:lang w:eastAsia="en-US"/>
    </w:rPr>
  </w:style>
  <w:style w:type="character" w:customStyle="1" w:styleId="42">
    <w:name w:val="Заголовок №4 (2)_"/>
    <w:basedOn w:val="a0"/>
    <w:link w:val="420"/>
    <w:rsid w:val="00594221"/>
    <w:rPr>
      <w:rFonts w:ascii="Franklin Gothic Heavy" w:eastAsia="Franklin Gothic Heavy" w:hAnsi="Franklin Gothic Heavy" w:cs="Franklin Gothic Heavy"/>
      <w:spacing w:val="10"/>
      <w:shd w:val="clear" w:color="auto" w:fill="FFFFFF"/>
    </w:rPr>
  </w:style>
  <w:style w:type="paragraph" w:customStyle="1" w:styleId="420">
    <w:name w:val="Заголовок №4 (2)"/>
    <w:basedOn w:val="a"/>
    <w:link w:val="42"/>
    <w:rsid w:val="00594221"/>
    <w:pPr>
      <w:widowControl w:val="0"/>
      <w:shd w:val="clear" w:color="auto" w:fill="FFFFFF"/>
      <w:spacing w:after="0" w:line="0" w:lineRule="atLeast"/>
      <w:ind w:hanging="900"/>
      <w:outlineLvl w:val="3"/>
    </w:pPr>
    <w:rPr>
      <w:rFonts w:ascii="Franklin Gothic Heavy" w:eastAsia="Franklin Gothic Heavy" w:hAnsi="Franklin Gothic Heavy" w:cs="Franklin Gothic Heavy"/>
      <w:spacing w:val="10"/>
      <w:lang w:eastAsia="en-US"/>
    </w:rPr>
  </w:style>
  <w:style w:type="character" w:customStyle="1" w:styleId="6010pt0pt">
    <w:name w:val="Основной текст (60) + 10 pt;Курсив;Интервал 0 pt"/>
    <w:basedOn w:val="60"/>
    <w:rsid w:val="005942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600pt">
    <w:name w:val="Основной текст (160) + Интервал 0 pt"/>
    <w:basedOn w:val="a0"/>
    <w:rsid w:val="005942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6295pt">
    <w:name w:val="Основной текст (162) + 9;5 pt;Не курсив"/>
    <w:basedOn w:val="a0"/>
    <w:rsid w:val="0059422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a6">
    <w:name w:val="List Paragraph"/>
    <w:basedOn w:val="a"/>
    <w:uiPriority w:val="34"/>
    <w:qFormat/>
    <w:rsid w:val="00594221"/>
    <w:pPr>
      <w:ind w:left="720"/>
      <w:contextualSpacing/>
    </w:pPr>
  </w:style>
  <w:style w:type="table" w:styleId="a7">
    <w:name w:val="Table Grid"/>
    <w:basedOn w:val="a1"/>
    <w:uiPriority w:val="59"/>
    <w:rsid w:val="0059422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pt0pt">
    <w:name w:val="Основной текст + 9 pt;Интервал 0 pt"/>
    <w:basedOn w:val="a0"/>
    <w:rsid w:val="00594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9pt0pt0">
    <w:name w:val="Основной текст + 9 pt;Полужирный;Интервал 0 pt"/>
    <w:basedOn w:val="a0"/>
    <w:rsid w:val="005942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ranklinGothicHeavy75pt0pt">
    <w:name w:val="Основной текст + Franklin Gothic Heavy;7;5 pt;Интервал 0 pt"/>
    <w:basedOn w:val="a0"/>
    <w:rsid w:val="0059422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BodytextItalic">
    <w:name w:val="Body text + Italic"/>
    <w:aliases w:val="Spacing 0 pt2"/>
    <w:basedOn w:val="1"/>
    <w:uiPriority w:val="99"/>
    <w:rsid w:val="00594221"/>
    <w:rPr>
      <w:rFonts w:ascii="Times New Roman" w:hAnsi="Times New Roman" w:cs="Times New Roman"/>
      <w:i/>
      <w:iCs/>
      <w:spacing w:val="0"/>
      <w:u w:val="none"/>
      <w:shd w:val="clear" w:color="auto" w:fill="FFFFFF"/>
    </w:rPr>
  </w:style>
  <w:style w:type="character" w:customStyle="1" w:styleId="Bodytext5">
    <w:name w:val="Body text (5)_"/>
    <w:basedOn w:val="a0"/>
    <w:link w:val="Bodytext50"/>
    <w:uiPriority w:val="99"/>
    <w:locked/>
    <w:rsid w:val="00594221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594221"/>
    <w:pPr>
      <w:widowControl w:val="0"/>
      <w:shd w:val="clear" w:color="auto" w:fill="FFFFFF"/>
      <w:spacing w:after="0" w:line="475" w:lineRule="exact"/>
      <w:jc w:val="both"/>
    </w:pPr>
    <w:rPr>
      <w:rFonts w:ascii="Times New Roman" w:eastAsiaTheme="minorHAnsi" w:hAnsi="Times New Roman" w:cs="Times New Roman"/>
      <w:i/>
      <w:iCs/>
      <w:lang w:eastAsia="en-US"/>
    </w:rPr>
  </w:style>
  <w:style w:type="character" w:customStyle="1" w:styleId="Bodytext5NotItalic">
    <w:name w:val="Body text (5) + Not Italic"/>
    <w:aliases w:val="Spacing 1 pt"/>
    <w:basedOn w:val="Bodytext5"/>
    <w:uiPriority w:val="99"/>
    <w:rsid w:val="00594221"/>
    <w:rPr>
      <w:rFonts w:ascii="Times New Roman" w:hAnsi="Times New Roman" w:cs="Times New Roman"/>
      <w:i w:val="0"/>
      <w:iCs w:val="0"/>
      <w:spacing w:val="20"/>
      <w:u w:val="none"/>
      <w:shd w:val="clear" w:color="auto" w:fill="FFFFFF"/>
    </w:rPr>
  </w:style>
  <w:style w:type="character" w:customStyle="1" w:styleId="Bodytext7">
    <w:name w:val="Body text (7)_"/>
    <w:basedOn w:val="a0"/>
    <w:link w:val="Bodytext70"/>
    <w:uiPriority w:val="99"/>
    <w:locked/>
    <w:rsid w:val="00594221"/>
    <w:rPr>
      <w:rFonts w:ascii="SimSun" w:eastAsia="SimSun" w:cs="SimSun"/>
      <w:noProof/>
      <w:sz w:val="18"/>
      <w:szCs w:val="18"/>
      <w:shd w:val="clear" w:color="auto" w:fill="FFFFFF"/>
    </w:rPr>
  </w:style>
  <w:style w:type="paragraph" w:customStyle="1" w:styleId="Bodytext70">
    <w:name w:val="Body text (7)"/>
    <w:basedOn w:val="a"/>
    <w:link w:val="Bodytext7"/>
    <w:uiPriority w:val="99"/>
    <w:rsid w:val="00594221"/>
    <w:pPr>
      <w:widowControl w:val="0"/>
      <w:shd w:val="clear" w:color="auto" w:fill="FFFFFF"/>
      <w:spacing w:after="60" w:line="240" w:lineRule="atLeast"/>
    </w:pPr>
    <w:rPr>
      <w:rFonts w:ascii="SimSun" w:eastAsia="SimSun" w:cs="SimSun"/>
      <w:noProof/>
      <w:sz w:val="18"/>
      <w:szCs w:val="18"/>
      <w:lang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594221"/>
    <w:rPr>
      <w:rFonts w:ascii="Times New Roman" w:hAnsi="Times New Roman" w:cs="Times New Roman"/>
      <w:b/>
      <w:bCs/>
      <w:spacing w:val="20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594221"/>
    <w:pPr>
      <w:widowControl w:val="0"/>
      <w:shd w:val="clear" w:color="auto" w:fill="FFFFFF"/>
      <w:spacing w:after="480" w:line="240" w:lineRule="atLeast"/>
      <w:jc w:val="center"/>
    </w:pPr>
    <w:rPr>
      <w:rFonts w:ascii="Times New Roman" w:eastAsiaTheme="minorHAnsi" w:hAnsi="Times New Roman" w:cs="Times New Roman"/>
      <w:b/>
      <w:bCs/>
      <w:spacing w:val="20"/>
      <w:lang w:eastAsia="en-US"/>
    </w:rPr>
  </w:style>
  <w:style w:type="paragraph" w:styleId="a8">
    <w:name w:val="header"/>
    <w:basedOn w:val="a"/>
    <w:link w:val="a9"/>
    <w:uiPriority w:val="99"/>
    <w:unhideWhenUsed/>
    <w:rsid w:val="00594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94221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594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94221"/>
    <w:rPr>
      <w:rFonts w:eastAsiaTheme="minorEastAsia"/>
      <w:lang w:eastAsia="ru-RU"/>
    </w:rPr>
  </w:style>
  <w:style w:type="character" w:customStyle="1" w:styleId="Bodytext2Spacing3pt">
    <w:name w:val="Body text (2) + Spacing 3 pt"/>
    <w:basedOn w:val="Bodytext2"/>
    <w:uiPriority w:val="99"/>
    <w:rsid w:val="00594221"/>
    <w:rPr>
      <w:rFonts w:ascii="Times New Roman" w:hAnsi="Times New Roman" w:cs="Times New Roman"/>
      <w:b/>
      <w:bCs/>
      <w:spacing w:val="60"/>
      <w:u w:val="none"/>
      <w:shd w:val="clear" w:color="auto" w:fill="FFFFFF"/>
    </w:rPr>
  </w:style>
  <w:style w:type="paragraph" w:customStyle="1" w:styleId="ac">
    <w:name w:val="Новый"/>
    <w:basedOn w:val="a"/>
    <w:rsid w:val="00594221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5942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4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9422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50</Pages>
  <Words>19382</Words>
  <Characters>110479</Characters>
  <Application>Microsoft Office Word</Application>
  <DocSecurity>0</DocSecurity>
  <Lines>920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18</Company>
  <LinksUpToDate>false</LinksUpToDate>
  <CharactersWithSpaces>129602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Матыченко С.Г.</dc:creator>
  <cp:keywords/>
  <dc:description/>
  <cp:lastModifiedBy>User</cp:lastModifiedBy>
  <cp:revision>70</cp:revision>
  <cp:lastPrinted>2021-11-08T16:20:00Z</cp:lastPrinted>
  <dcterms:created xsi:type="dcterms:W3CDTF">2020-02-29T06:52:00Z</dcterms:created>
  <dcterms:modified xsi:type="dcterms:W3CDTF">2021-11-08T16:20:00Z</dcterms:modified>
</cp:coreProperties>
</file>